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89" w:rsidRDefault="00465587" w:rsidP="004E13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4E1389">
        <w:rPr>
          <w:rFonts w:ascii="Times New Roman" w:hAnsi="Times New Roman" w:cs="Times New Roman"/>
          <w:b/>
          <w:sz w:val="24"/>
          <w:szCs w:val="24"/>
        </w:rPr>
        <w:t>Информация об участниках практики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2190"/>
        <w:gridCol w:w="1855"/>
        <w:gridCol w:w="1044"/>
        <w:gridCol w:w="1558"/>
        <w:gridCol w:w="1673"/>
      </w:tblGrid>
      <w:tr w:rsidR="00465587" w:rsidTr="00BD445E">
        <w:tc>
          <w:tcPr>
            <w:tcW w:w="458" w:type="dxa"/>
          </w:tcPr>
          <w:p w:rsidR="00465587" w:rsidRDefault="00465587" w:rsidP="00BD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0" w:type="dxa"/>
          </w:tcPr>
          <w:p w:rsidR="00465587" w:rsidRDefault="00465587" w:rsidP="00BD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Выполняемая деятельность, позиция в практике </w:t>
            </w:r>
          </w:p>
        </w:tc>
        <w:tc>
          <w:tcPr>
            <w:tcW w:w="1855" w:type="dxa"/>
          </w:tcPr>
          <w:p w:rsidR="00465587" w:rsidRDefault="00465587" w:rsidP="00BD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44" w:type="dxa"/>
          </w:tcPr>
          <w:p w:rsidR="00465587" w:rsidRDefault="00465587" w:rsidP="00BD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полных лет</w:t>
            </w:r>
          </w:p>
        </w:tc>
        <w:tc>
          <w:tcPr>
            <w:tcW w:w="1558" w:type="dxa"/>
          </w:tcPr>
          <w:p w:rsidR="00465587" w:rsidRDefault="00465587" w:rsidP="00BD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постоянной работы </w:t>
            </w:r>
          </w:p>
        </w:tc>
        <w:tc>
          <w:tcPr>
            <w:tcW w:w="1673" w:type="dxa"/>
          </w:tcPr>
          <w:p w:rsidR="00465587" w:rsidRDefault="00465587" w:rsidP="00BD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Организации</w:t>
            </w:r>
          </w:p>
        </w:tc>
      </w:tr>
      <w:tr w:rsidR="00465587" w:rsidTr="00BD445E">
        <w:tc>
          <w:tcPr>
            <w:tcW w:w="458" w:type="dxa"/>
          </w:tcPr>
          <w:p w:rsidR="00465587" w:rsidRDefault="00465587" w:rsidP="00BD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465587" w:rsidRPr="00D12072" w:rsidRDefault="00465587" w:rsidP="00BD445E">
            <w:pPr>
              <w:rPr>
                <w:rFonts w:ascii="Times New Roman" w:hAnsi="Times New Roman" w:cs="Times New Roman"/>
              </w:rPr>
            </w:pPr>
            <w:r w:rsidRPr="00D12072">
              <w:rPr>
                <w:rFonts w:ascii="Times New Roman" w:hAnsi="Times New Roman" w:cs="Times New Roman"/>
              </w:rPr>
              <w:t xml:space="preserve">Наставник </w:t>
            </w:r>
          </w:p>
        </w:tc>
        <w:tc>
          <w:tcPr>
            <w:tcW w:w="1855" w:type="dxa"/>
          </w:tcPr>
          <w:p w:rsidR="00465587" w:rsidRPr="00D12072" w:rsidRDefault="00B30283" w:rsidP="00BD4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Солодун О.Г</w:t>
            </w:r>
          </w:p>
        </w:tc>
        <w:tc>
          <w:tcPr>
            <w:tcW w:w="1044" w:type="dxa"/>
          </w:tcPr>
          <w:p w:rsidR="00465587" w:rsidRPr="00D12072" w:rsidRDefault="00B30283" w:rsidP="00BD4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8" w:type="dxa"/>
          </w:tcPr>
          <w:p w:rsidR="00465587" w:rsidRPr="00D12072" w:rsidRDefault="00465587" w:rsidP="00B30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«Детский сад № </w:t>
            </w:r>
            <w:r w:rsidR="00B302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B30283">
              <w:rPr>
                <w:rFonts w:ascii="Times New Roman" w:hAnsi="Times New Roman" w:cs="Times New Roman"/>
              </w:rPr>
              <w:t>Ладушки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3" w:type="dxa"/>
          </w:tcPr>
          <w:p w:rsidR="00465587" w:rsidRPr="00D12072" w:rsidRDefault="00465587" w:rsidP="00BD445E">
            <w:pPr>
              <w:rPr>
                <w:rFonts w:ascii="Times New Roman" w:hAnsi="Times New Roman" w:cs="Times New Roman"/>
              </w:rPr>
            </w:pPr>
            <w:r w:rsidRPr="00D12072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465587" w:rsidTr="00BD445E">
        <w:tc>
          <w:tcPr>
            <w:tcW w:w="458" w:type="dxa"/>
          </w:tcPr>
          <w:p w:rsidR="00465587" w:rsidRDefault="00465587" w:rsidP="00BD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465587" w:rsidRPr="00D12072" w:rsidRDefault="00465587" w:rsidP="00BD445E">
            <w:pPr>
              <w:rPr>
                <w:rFonts w:ascii="Times New Roman" w:hAnsi="Times New Roman" w:cs="Times New Roman"/>
              </w:rPr>
            </w:pPr>
            <w:r w:rsidRPr="00D12072">
              <w:rPr>
                <w:rFonts w:ascii="Times New Roman" w:hAnsi="Times New Roman" w:cs="Times New Roman"/>
              </w:rPr>
              <w:t xml:space="preserve">Наставляемый </w:t>
            </w:r>
          </w:p>
        </w:tc>
        <w:tc>
          <w:tcPr>
            <w:tcW w:w="1855" w:type="dxa"/>
          </w:tcPr>
          <w:p w:rsidR="00465587" w:rsidRPr="00D12072" w:rsidRDefault="00B30283" w:rsidP="00BD4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Балыкина Т. Н.</w:t>
            </w:r>
          </w:p>
        </w:tc>
        <w:tc>
          <w:tcPr>
            <w:tcW w:w="1044" w:type="dxa"/>
          </w:tcPr>
          <w:p w:rsidR="00465587" w:rsidRPr="00D12072" w:rsidRDefault="00B30283" w:rsidP="00BD4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8" w:type="dxa"/>
          </w:tcPr>
          <w:p w:rsidR="00465587" w:rsidRPr="00D12072" w:rsidRDefault="00391173" w:rsidP="00B30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</w:t>
            </w:r>
            <w:r w:rsidR="00B302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B30283">
              <w:rPr>
                <w:rFonts w:ascii="Times New Roman" w:hAnsi="Times New Roman" w:cs="Times New Roman"/>
              </w:rPr>
              <w:t>Ладушки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3" w:type="dxa"/>
          </w:tcPr>
          <w:p w:rsidR="00465587" w:rsidRPr="00D12072" w:rsidRDefault="00465587" w:rsidP="00BD445E">
            <w:pPr>
              <w:rPr>
                <w:rFonts w:ascii="Times New Roman" w:hAnsi="Times New Roman" w:cs="Times New Roman"/>
              </w:rPr>
            </w:pPr>
            <w:r w:rsidRPr="00D1207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</w:tbl>
    <w:p w:rsidR="004E1389" w:rsidRDefault="004E1389" w:rsidP="004E1389">
      <w:pPr>
        <w:rPr>
          <w:rFonts w:ascii="Times New Roman" w:hAnsi="Times New Roman" w:cs="Times New Roman"/>
          <w:b/>
          <w:sz w:val="24"/>
          <w:szCs w:val="24"/>
        </w:rPr>
      </w:pPr>
    </w:p>
    <w:p w:rsidR="004E1389" w:rsidRDefault="004E1389" w:rsidP="004E1389">
      <w:pPr>
        <w:pStyle w:val="af7"/>
        <w:ind w:left="822"/>
        <w:jc w:val="both"/>
        <w:rPr>
          <w:b/>
        </w:rPr>
      </w:pPr>
    </w:p>
    <w:p w:rsidR="00A317F6" w:rsidRPr="00A317F6" w:rsidRDefault="00A317F6" w:rsidP="004F0609">
      <w:pPr>
        <w:pStyle w:val="af7"/>
        <w:numPr>
          <w:ilvl w:val="0"/>
          <w:numId w:val="37"/>
        </w:numPr>
        <w:jc w:val="both"/>
        <w:rPr>
          <w:b/>
        </w:rPr>
      </w:pPr>
      <w:r w:rsidRPr="00A317F6">
        <w:rPr>
          <w:b/>
        </w:rPr>
        <w:t>По</w:t>
      </w:r>
      <w:r w:rsidR="009F6947">
        <w:rPr>
          <w:b/>
        </w:rPr>
        <w:t>дробное</w:t>
      </w:r>
      <w:r w:rsidRPr="00A317F6">
        <w:rPr>
          <w:b/>
        </w:rPr>
        <w:t xml:space="preserve"> описание практики </w:t>
      </w:r>
    </w:p>
    <w:p w:rsidR="00DC0A87" w:rsidRPr="00391173" w:rsidRDefault="00826CF4" w:rsidP="00391173">
      <w:pPr>
        <w:pStyle w:val="af7"/>
        <w:ind w:firstLine="709"/>
        <w:jc w:val="both"/>
        <w:rPr>
          <w:b/>
        </w:rPr>
      </w:pPr>
      <w:r w:rsidRPr="006B7517">
        <w:rPr>
          <w:b/>
        </w:rPr>
        <w:t>2.1. Наименование практики</w:t>
      </w:r>
      <w:r w:rsidR="00391173">
        <w:rPr>
          <w:b/>
        </w:rPr>
        <w:t xml:space="preserve"> </w:t>
      </w:r>
      <w:r w:rsidR="00391173" w:rsidRPr="00391173">
        <w:rPr>
          <w:b/>
          <w:i/>
          <w:u w:val="single"/>
        </w:rPr>
        <w:t>«</w:t>
      </w:r>
      <w:r w:rsidR="00B30283">
        <w:rPr>
          <w:b/>
          <w:i/>
          <w:u w:val="single"/>
        </w:rPr>
        <w:t>Ступенька к мастерству</w:t>
      </w:r>
      <w:r w:rsidR="00391173" w:rsidRPr="00391173">
        <w:rPr>
          <w:b/>
          <w:i/>
          <w:u w:val="single"/>
        </w:rPr>
        <w:t>»</w:t>
      </w:r>
    </w:p>
    <w:p w:rsidR="00826CF4" w:rsidRPr="006B7517" w:rsidRDefault="00826CF4" w:rsidP="00826CF4">
      <w:pPr>
        <w:pStyle w:val="af7"/>
        <w:ind w:firstLine="709"/>
        <w:jc w:val="both"/>
        <w:rPr>
          <w:b/>
        </w:rPr>
      </w:pPr>
      <w:r w:rsidRPr="006B7517">
        <w:rPr>
          <w:b/>
        </w:rPr>
        <w:t>2.2. Описание проблемы или задачи, на решение которой направлена практика</w:t>
      </w:r>
      <w:r w:rsidR="006B7517" w:rsidRPr="006B7517">
        <w:rPr>
          <w:b/>
        </w:rPr>
        <w:t>. А</w:t>
      </w:r>
      <w:r w:rsidRPr="006B7517">
        <w:rPr>
          <w:b/>
        </w:rPr>
        <w:t>ктуальность</w:t>
      </w:r>
      <w:r w:rsidR="006B7517" w:rsidRPr="006B7517">
        <w:rPr>
          <w:b/>
        </w:rPr>
        <w:t xml:space="preserve"> проблемы или задачи (почему именно сейчас особенно важно решать данную проблему, задачу)</w:t>
      </w:r>
      <w:r w:rsidRPr="006B7517">
        <w:rPr>
          <w:b/>
        </w:rPr>
        <w:t xml:space="preserve">. </w:t>
      </w:r>
      <w:r w:rsidR="0060271B" w:rsidRPr="006B7517">
        <w:rPr>
          <w:b/>
        </w:rPr>
        <w:t>Опи</w:t>
      </w:r>
      <w:r w:rsidR="000D795D" w:rsidRPr="006B7517">
        <w:rPr>
          <w:b/>
        </w:rPr>
        <w:t>сание</w:t>
      </w:r>
      <w:r w:rsidR="0060271B" w:rsidRPr="006B7517">
        <w:rPr>
          <w:b/>
        </w:rPr>
        <w:t xml:space="preserve"> целев</w:t>
      </w:r>
      <w:r w:rsidR="000D795D" w:rsidRPr="006B7517">
        <w:rPr>
          <w:b/>
        </w:rPr>
        <w:t>ой</w:t>
      </w:r>
      <w:r w:rsidR="0060271B" w:rsidRPr="006B7517">
        <w:rPr>
          <w:b/>
        </w:rPr>
        <w:t xml:space="preserve"> групп</w:t>
      </w:r>
      <w:r w:rsidR="000D795D" w:rsidRPr="006B7517">
        <w:rPr>
          <w:b/>
        </w:rPr>
        <w:t>ы</w:t>
      </w:r>
      <w:r w:rsidR="006B7517">
        <w:rPr>
          <w:b/>
        </w:rPr>
        <w:t xml:space="preserve"> </w:t>
      </w:r>
    </w:p>
    <w:p w:rsidR="004E1389" w:rsidRDefault="004E1389" w:rsidP="004E1389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E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Актуальность:</w:t>
      </w:r>
      <w:r w:rsidRPr="00206E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Молодые воспи</w:t>
      </w:r>
      <w:r w:rsidR="00391173">
        <w:rPr>
          <w:rFonts w:ascii="Times New Roman" w:hAnsi="Times New Roman" w:cs="Times New Roman"/>
          <w:sz w:val="24"/>
          <w:szCs w:val="24"/>
          <w:shd w:val="clear" w:color="auto" w:fill="FFFFFF"/>
        </w:rPr>
        <w:t>татели, работающие в детском саду</w:t>
      </w:r>
      <w:r w:rsidRPr="00206E71">
        <w:rPr>
          <w:rFonts w:ascii="Times New Roman" w:hAnsi="Times New Roman" w:cs="Times New Roman"/>
          <w:sz w:val="24"/>
          <w:szCs w:val="24"/>
          <w:shd w:val="clear" w:color="auto" w:fill="FFFFFF"/>
        </w:rPr>
        <w:t>, сталкиваются с различными проблемами: адаптация к новому коллективу, ведение разных видов документов, организация учебной деятельности, написание планов</w:t>
      </w:r>
      <w:r w:rsidR="0039117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06E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лекций, трудности в грамотном использовании знаний в практической деятельности. Исходя из этого, необходимо было искать формы работы с молодыми педагогами, обеспечивающие их быстрый профессиональный рост. Особенностью работы начинающих педагогов является то, что они выполняют все свои служебные задачи в первый же день и несут ответственность вместе с опытными педагогами с многолетним опытом работы. Те воспитатели, которые не получают поддержки коллег и руководства в первый год работы, чувствуют себя неуверенно, приходит разочарование, бывают случаи, когда педагоги уходят из профессии навсегда. Чтобы этого не произошло, педагог должен иметь всестороннюю поддержку и помощь. Поэтому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сельских </w:t>
      </w:r>
      <w:r w:rsidRPr="00206E71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детских садах все чаще стали применяться такие формы работы, как наставничество.</w:t>
      </w:r>
    </w:p>
    <w:p w:rsidR="004E1389" w:rsidRPr="00E57B18" w:rsidRDefault="004E1389" w:rsidP="004E1389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B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Целевая группа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молодой педагог. </w:t>
      </w:r>
    </w:p>
    <w:p w:rsidR="00826CF4" w:rsidRDefault="00826CF4" w:rsidP="00826CF4">
      <w:pPr>
        <w:pStyle w:val="af7"/>
        <w:ind w:firstLine="709"/>
        <w:jc w:val="both"/>
      </w:pPr>
    </w:p>
    <w:p w:rsidR="00826CF4" w:rsidRPr="006B7517" w:rsidRDefault="00826CF4" w:rsidP="00826CF4">
      <w:pPr>
        <w:pStyle w:val="af7"/>
        <w:ind w:firstLine="709"/>
        <w:jc w:val="both"/>
        <w:rPr>
          <w:b/>
        </w:rPr>
      </w:pPr>
      <w:r w:rsidRPr="006B7517">
        <w:rPr>
          <w:b/>
        </w:rPr>
        <w:t xml:space="preserve">2.3. Постановка цели, задач, </w:t>
      </w:r>
      <w:r w:rsidR="00274BDD" w:rsidRPr="006B7517">
        <w:rPr>
          <w:b/>
        </w:rPr>
        <w:t xml:space="preserve">формулировка </w:t>
      </w:r>
      <w:r w:rsidRPr="006B7517">
        <w:rPr>
          <w:b/>
        </w:rPr>
        <w:t xml:space="preserve">ожидаемых результатов от реализации практики </w:t>
      </w:r>
    </w:p>
    <w:p w:rsidR="004E1389" w:rsidRDefault="004E1389" w:rsidP="004E1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66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ель</w:t>
      </w:r>
      <w:r w:rsidRPr="003366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омочь молодым воспитателям в адаптации к коллективу коллег, детей, родителей; повысить их квалификацию, уровень их профессиональных знаний и умений; научить их выходить из сложных ситуаций; развить в них уверенность в собственных силах и укрепить их в правильности решения выбрать профессию воспитателя детского сада.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3366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адачи</w:t>
      </w:r>
      <w:r w:rsidRPr="003366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1. Обеспечение теоретической, психологической, методической поддержки молодых воспитателей.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2.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Стимулирование повышения теоретического и методического уровня педагогов, овладения современными образовательными программами, инновационными технологиями.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3.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Проведение мастер-классов и открытых занятий для воспитателей для передачи опыта работы с применением различных технологий, в том числе технологий работы с родителями.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4.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Изучение и показ приемов использования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инновационных 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технологий во время НОД и в других режимных моментах.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Проведение анализа результативности работы молодых воспитателей во всех направлениях воспитательной и образовательной деятельности</w:t>
      </w:r>
    </w:p>
    <w:p w:rsidR="004E1389" w:rsidRDefault="004E1389" w:rsidP="004E13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  Изучение культуры ведения документации.</w:t>
      </w:r>
    </w:p>
    <w:p w:rsidR="004E1389" w:rsidRPr="00CD7742" w:rsidRDefault="004E1389" w:rsidP="004E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CD7742">
        <w:rPr>
          <w:rFonts w:ascii="Times New Roman" w:hAnsi="Times New Roman" w:cs="Times New Roman"/>
          <w:sz w:val="24"/>
          <w:szCs w:val="24"/>
        </w:rPr>
        <w:t xml:space="preserve"> современной развивающей пр</w:t>
      </w:r>
      <w:r>
        <w:rPr>
          <w:rFonts w:ascii="Times New Roman" w:hAnsi="Times New Roman" w:cs="Times New Roman"/>
          <w:sz w:val="24"/>
          <w:szCs w:val="24"/>
        </w:rPr>
        <w:t>едметно-пространственной среды.</w:t>
      </w:r>
    </w:p>
    <w:p w:rsidR="00826CF4" w:rsidRPr="00EB4610" w:rsidRDefault="00B31A7F" w:rsidP="00826CF4">
      <w:pPr>
        <w:pStyle w:val="af7"/>
        <w:ind w:firstLine="709"/>
        <w:jc w:val="both"/>
        <w:rPr>
          <w:b/>
          <w:sz w:val="24"/>
          <w:szCs w:val="24"/>
        </w:rPr>
      </w:pPr>
      <w:r w:rsidRPr="00EB4610">
        <w:rPr>
          <w:b/>
          <w:sz w:val="24"/>
          <w:szCs w:val="24"/>
        </w:rPr>
        <w:t>Ожидаемый результат:</w:t>
      </w:r>
    </w:p>
    <w:p w:rsidR="00EB4610" w:rsidRDefault="00B31A7F" w:rsidP="00C66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 молодых воспитателей появиться поддержка в </w:t>
      </w:r>
      <w:r w:rsidR="00337C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практической, </w:t>
      </w:r>
      <w:r w:rsidR="00EB46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теоретической</w:t>
      </w:r>
      <w:r w:rsidR="00EB4610"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методической</w:t>
      </w:r>
      <w:r w:rsidR="00EB46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работе.</w:t>
      </w:r>
    </w:p>
    <w:p w:rsidR="00B31A7F" w:rsidRPr="00B31A7F" w:rsidRDefault="00EB4610" w:rsidP="00C66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</w:t>
      </w:r>
      <w:r w:rsidR="00B31A7F"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 педагогов повыситься уровень знаний в освоении современными образовательными программами, инновационными технологиями.</w:t>
      </w:r>
      <w:r w:rsidR="00B31A7F"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3.    </w:t>
      </w:r>
      <w:r w:rsidR="00C66B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Проведены мастер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-классы и открытые занятия</w:t>
      </w:r>
      <w:r w:rsidR="00B31A7F"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передачи опыта работы с применением различных технологий, в том числе технологий работы с родителями.</w:t>
      </w:r>
      <w:r w:rsidR="00B31A7F"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4.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Изучены</w:t>
      </w:r>
      <w:r w:rsidR="00B31A7F"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показ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 приемы использования</w:t>
      </w:r>
      <w:r w:rsidR="00B31A7F"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инновационных технологий во время НОД и в других режимных моментах.</w:t>
      </w:r>
      <w:r w:rsidR="00B31A7F"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5.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Проведены анализ</w:t>
      </w:r>
      <w:r w:rsidR="00B31A7F"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результативности работы молодых воспитателей во всех направлениях воспитательной и образовательной деятельности</w:t>
      </w:r>
    </w:p>
    <w:p w:rsidR="00B31A7F" w:rsidRPr="00B31A7F" w:rsidRDefault="00B31A7F" w:rsidP="00B31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   </w:t>
      </w:r>
      <w:r w:rsidR="00EB46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Изучена культура в</w:t>
      </w:r>
      <w:r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едения документации.</w:t>
      </w:r>
    </w:p>
    <w:p w:rsidR="00B31A7F" w:rsidRPr="00B31A7F" w:rsidRDefault="00B31A7F" w:rsidP="00B31A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   </w:t>
      </w:r>
      <w:r w:rsidR="00EB46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EB4610">
        <w:rPr>
          <w:rFonts w:ascii="Times New Roman" w:eastAsia="Calibri" w:hAnsi="Times New Roman" w:cs="Times New Roman"/>
          <w:sz w:val="24"/>
          <w:szCs w:val="24"/>
        </w:rPr>
        <w:t>формирована современно развивающая</w:t>
      </w:r>
      <w:r w:rsidRPr="00B31A7F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 w:rsidR="00EB4610">
        <w:rPr>
          <w:rFonts w:ascii="Times New Roman" w:eastAsia="Calibri" w:hAnsi="Times New Roman" w:cs="Times New Roman"/>
          <w:sz w:val="24"/>
          <w:szCs w:val="24"/>
        </w:rPr>
        <w:t>едметно-пространственная среда</w:t>
      </w:r>
      <w:r w:rsidRPr="00B31A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1A7F" w:rsidRPr="00826CF4" w:rsidRDefault="00B31A7F" w:rsidP="00826CF4">
      <w:pPr>
        <w:pStyle w:val="af7"/>
        <w:ind w:firstLine="709"/>
        <w:jc w:val="both"/>
      </w:pPr>
    </w:p>
    <w:p w:rsidR="0060271B" w:rsidRPr="006B7517" w:rsidRDefault="0060271B" w:rsidP="0060271B">
      <w:pPr>
        <w:pStyle w:val="af7"/>
        <w:ind w:firstLine="738"/>
        <w:jc w:val="both"/>
        <w:rPr>
          <w:b/>
        </w:rPr>
      </w:pPr>
      <w:r w:rsidRPr="006B7517">
        <w:rPr>
          <w:b/>
        </w:rPr>
        <w:t>2.4. Описание самой практики: в чем с</w:t>
      </w:r>
      <w:r w:rsidR="00274BDD" w:rsidRPr="006B7517">
        <w:rPr>
          <w:b/>
        </w:rPr>
        <w:t xml:space="preserve">остоит деятельность наставников, куратора, иных участников практики 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вхождения начинающего педагога в профессию отличается напряженностью, существенностью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проблеме профессионального становления начинающего педагога в сфере дошкольного образования посвящены научные исследования К.Ю. Белой, М.С. Гвоздевой, Л.М. Денякиной, Н.Н. Лященко, Л.В. Поздняк, П.И. Третьякова, Л.И. Фалюшиной и др. Вместе с тем при освоении азов профессиональной деятельности у многих начинающих педагогов возникают те или иные трудности. Не секрет, что и у старшего воспитателя ДОУ могут возникнуть проблемы в работе с молодым педагогом в силу, к примеру, своего небольшого опыта работы или других причин.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повседневной профессиональной деятельности начинающих педагогов старшему воспитателю следует обращать внимание на выполнение задач дошкольного образования, овладение современными педагогическими приемами и технологиями, коммуникативной культурой. С учетом возникающих затруднений – вносить в план работы ДОУ необходимые коррективы.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как, педагог- наставник должна помочь молодому педагогу пройти этот путь «безболезненно» и «без осложнений». 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Особенностью труда начинающих педагогов является то, что они с первого дня работы имеют те же самые обязанности и несут ту же ответственность, что и воспитатели с многолетним стажем, а родители, администрация и коллеги по работе ожидают от них столь же безупречного профессионализма.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молодые воспитатели не получают поддержки от коллег и администрации, чувствуют себя «брошенными на произвол судьбы».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Перед администрацией ДОУ одной из первостепенных является задача не просто привлечения молодых специалистов, но и удержания их на педагогическом поприще. Задача руководителя, старшего воспитателя – помочь молодым педагогам адаптироваться в новом коллективе, сделать так, чтобы они не разочаровались в выбранном пути. 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Именно поэтому систему с начинающим воспитателям я представляю в виде «Минутки вхождения в профессию»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моей работы в качестве наставника: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молодым воспитателям в адаптации к коллективу коллег, детей, родителей; повысить их квалификацию, уровень их 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профессиональных знаний и умений; научить их выходить из сложных ситуаций; развить в них уверенность в собственных силах и укрепить их в правильности решения выбрать профессию воспитателя детского сада.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 работы: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Обеспечение теоретической, психологической, методической поддержки молодых воспитателей.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Оказание методической и практической помощи молодому воспитателю в повышении уровня организации воспитательно-образовательной деятельности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Стимулирование повышения теоретического и методического уровня педагогов, овладения современными образовательными программами, инновационными технологиями.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Проведение мастер-классов и открытых занятий для воспитателей для передачи опыта работы с применением различных технологий, в том числе технологий работы с родителями.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Изучение и показ приемов использования современных технологий во время НОД и в других режимных моментах.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Проведение анализа результативности работы молодых воспитателей во всех направлениях воспитательной и образовательной деятельности.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Этапы становления молодого специалиста включают: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адаптацию (освоение норм профессии, её ценностей, приобретение автономности)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стабилизацию (приобретение профессиональной компетентности, успешности, соответствия занимаемой должности)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преобразование (достижение целостности, самодостаточности, автономности и способности к инновационной деятельности)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основании вышеизложенных этапов, были выделены основные направления и содержание деятельности.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Направление — это профессиональное самоопределение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EB461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Понятие «самоопределение» вполне соотносится с такими модными ныне понятиями как самоакутализация, самореализация, самоосуществление, самотрансценденция.  При этом многие мыслители связывают самореализацию, самоактуализацию и т.п. с трудовой деятельностью, с работой. 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И.С. Кон говорит, что самореализация проявляется через труд, работу и общение... 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 данном этапе выделяется два уровня профессионального самоопределения: 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1) диагностический: анкетирование молодого педагога, узнавание его жизненных целей и позиций, т.д. 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2) практический уровень: на этом уровне молодой педагог переосмысливает полученные знания, с которым он пришёл к нам в учреждения, и которые может применить на практике.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Самоопределение предполагает не только самореализацию, но и расширение своих изначальных возможностей - способность выходить за рамки самого себя, а главное умении человека находить новые мысли в конкретном деле. 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Направление - стадия адаптанта 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Стадия адаптанта - это вхождение в профессию после завершения профессионального обучения, продолжающаяся от нескольких месяцев до 2-3 лет.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каждой профессии есть свой набор требований и ожиданий. Так, например, 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молодой педагог осваивает опыт работы коллег своего учреждения и других ДОУ, повышает свое профессиональное мастерство, посещая открытые мероприятия: методические объединения воспитателей и т. д. 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использую разнообразные формы методической работы. Наряду с традиционными, оправданными практикой формами, такие как семинары, консультации, практикумы, открытые 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занятия используются и альтернативные – психолого-педагогические тренинги, деловые игры, смотр-конкурсы, решение педагогических ситуаций.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Данные формы преследуют цель – помочь начинающим воспитателям в повышении их профессиональной компетентности в вопросах методики организации учебно-воспитательного процесса.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Решение педагогических ситуаций. 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 из форм испытания педагога с целью подтверждения занимаемой должности для воспитателя. Решение педагогических ситуаций потребует от педагога проявления педагогической компетентности, знаний, умений, профессиональных качеств. Выбор ситуаций для испытания проводится случайным образом - из банка ситуаций.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«Мозговой штурм».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Метод коллективной мыслительной деятельности, позволяющий достичь понимания друг друга, когда общая проблема является личной для целой группы.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«Мастер – класс».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Форма работы, на которой воспитатели демонстрируют свои достижения в области воспитания детей, дают практические советы.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Конкурсы.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Демонстрация и оценка творческих достижений воспитателей. Предполагает возможность оценивать результаты путем сравнения своих способностей с другими.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Кейс –технология.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Совместно с педагогами происходит обыгрывание или решение проблемных ситуаций, могут присутствовать элементы тренинга. Определяется тема и ведущий, им может быть, как воспитатель, так и специалист.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Психолого-педагогические тренинги.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Самый совершенный способ самосовершенствования. Он позволяет педагогу повысить свою познавательную активность, овладеть необходимыми практическими знаниями.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«Педагогический ринг». 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Совершенствование профессиональных знаний педагогов, общей эрудиции позволяет повысить научно-методический уровень, но и успешно решает проблему вовлечения педагога в профессиональную деятельность.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 Направление - личная профессиональная перспектива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Наставник в этот период выполняет роль подсказчика, советчика. Своими действиями, идеями и творчеством мотивирует наставляемых на участие в инновационной деятельности, конкурсном движении, готовит к скорой предстоящей аттестации.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этом этапе молодой воспитатель готов к созданию своей странички в интернет ресурсе, куда вносятся педагогические находки, достижения, т. д. Это даёт возможность увидеть динамику в профессиональном становлении молодого воспитателя в процессе наставнической деятельности.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Персональный сайт – своеобразный паспорт повышения профессионального уровня педагога, свидетельствующий о его способностях, самоорганизации, коммуникативных навыках, отмечающий его потребности в практической самореализации. Кроме того, ведения сайта может быть использовано как форма полного и разностороннего представления молодого специалиста к аттестации на повышение квалификационного разряда.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Преимущества наставничества, как формы организации помощи молодому воспитателю очевидны: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думаю, что именно совместная деятельность наставника и молодого педагога образует образовательную педагогическую среду. Педагог чувствует себя увереннее,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закрепляется его убеждение в правильном выборе профессии. Стремясь к внедрению качественных изменений в жизни детского сада, я понимаю, что самое важное – это умение создать атмосферу доброжелательного сотрудничества, быть внимательным ко всем участниками образовательных отношениям, понимать и принимать их потребности и, в то же время, быть готовым вести за собой.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Китайский философ Лао-Цзы сказал: «Чтобы вести за собой людей, надо идти за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ними».</w:t>
      </w:r>
    </w:p>
    <w:p w:rsidR="00826CF4" w:rsidRPr="006B7517" w:rsidRDefault="00274BDD" w:rsidP="00826CF4">
      <w:pPr>
        <w:pStyle w:val="af7"/>
        <w:ind w:firstLine="709"/>
        <w:jc w:val="both"/>
        <w:rPr>
          <w:b/>
        </w:rPr>
      </w:pPr>
      <w:r w:rsidRPr="006B7517">
        <w:rPr>
          <w:b/>
        </w:rPr>
        <w:t xml:space="preserve">2.5. Описание результатов практики </w:t>
      </w:r>
    </w:p>
    <w:p w:rsidR="00EB4610" w:rsidRPr="00EB4610" w:rsidRDefault="00EB4610" w:rsidP="00EB4610">
      <w:pPr>
        <w:spacing w:before="120" w:after="150" w:line="240" w:lineRule="auto"/>
        <w:ind w:left="117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b/>
          <w:sz w:val="24"/>
          <w:szCs w:val="24"/>
        </w:rPr>
        <w:t>Критерии эффективности работы наставника</w:t>
      </w:r>
    </w:p>
    <w:p w:rsidR="00EB4610" w:rsidRPr="00EB4610" w:rsidRDefault="00EB4610" w:rsidP="00EB4610">
      <w:pPr>
        <w:spacing w:before="120" w:after="150" w:line="240" w:lineRule="auto"/>
        <w:ind w:left="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 xml:space="preserve">Результатом моей работы наставника относиться </w:t>
      </w:r>
    </w:p>
    <w:p w:rsidR="00EB4610" w:rsidRPr="00EB4610" w:rsidRDefault="00EB4610" w:rsidP="00EB4610">
      <w:pPr>
        <w:spacing w:before="120" w:after="150" w:line="240" w:lineRule="auto"/>
        <w:ind w:left="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– повышение успеваемости и улучшение психоэмоционального фона внутри образовательной организации;</w:t>
      </w:r>
    </w:p>
    <w:p w:rsidR="00EB4610" w:rsidRPr="00EB4610" w:rsidRDefault="00EB4610" w:rsidP="00EB4610">
      <w:pPr>
        <w:spacing w:before="120" w:after="150" w:line="240" w:lineRule="auto"/>
        <w:ind w:left="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 xml:space="preserve"> – количественный и качественный рост успешно реализованных образовательных и творческих проектов; </w:t>
      </w:r>
    </w:p>
    <w:p w:rsidR="00EB4610" w:rsidRPr="00EB4610" w:rsidRDefault="00EB4610" w:rsidP="00EB4610">
      <w:pPr>
        <w:spacing w:before="120" w:after="150" w:line="240" w:lineRule="auto"/>
        <w:ind w:left="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– снижение числа жалоб от родителей и педагогов.</w:t>
      </w:r>
    </w:p>
    <w:p w:rsidR="00EB4610" w:rsidRPr="00EB4610" w:rsidRDefault="00EB4610" w:rsidP="00EB4610">
      <w:pPr>
        <w:spacing w:before="120"/>
        <w:contextualSpacing/>
        <w:jc w:val="both"/>
        <w:rPr>
          <w:rFonts w:ascii="Times New Roman" w:eastAsia="Calibri" w:hAnsi="Times New Roman" w:cs="Times New Roman"/>
          <w:color w:val="111115"/>
          <w:sz w:val="24"/>
          <w:szCs w:val="24"/>
          <w:shd w:val="clear" w:color="auto" w:fill="FFFFFF"/>
        </w:rPr>
      </w:pPr>
      <w:r w:rsidRPr="00EB4610">
        <w:rPr>
          <w:rFonts w:ascii="Times New Roman" w:eastAsia="Calibri" w:hAnsi="Times New Roman" w:cs="Times New Roman"/>
          <w:b/>
          <w:bCs/>
          <w:i/>
          <w:iCs/>
          <w:color w:val="111115"/>
          <w:sz w:val="24"/>
          <w:szCs w:val="24"/>
          <w:shd w:val="clear" w:color="auto" w:fill="FFFFFF"/>
        </w:rPr>
        <w:t>Новизна моего опыта</w:t>
      </w:r>
      <w:r w:rsidRPr="00EB4610">
        <w:rPr>
          <w:rFonts w:ascii="Times New Roman" w:eastAsia="Calibri" w:hAnsi="Times New Roman" w:cs="Times New Roman"/>
          <w:color w:val="111115"/>
          <w:sz w:val="24"/>
          <w:szCs w:val="24"/>
          <w:shd w:val="clear" w:color="auto" w:fill="FFFFFF"/>
        </w:rPr>
        <w:t>  заключается в комплексном подходе к преодолению возможных трудностей адаптации молодого воспитателя к трудовой деятельности в новом коллективе, открытом диалоге с наставляемым по всем профессиональным вопросам, передаче практического опыта через организацию работы в позиции «вместе», «рядом», формировании мотивации у молодых воспитателей к дальнейшему самообразованию, раскрытию своей индивидуальности через собственный пример и позитивное, честное и бережное отношение к профессии.</w:t>
      </w:r>
    </w:p>
    <w:p w:rsidR="00EB4610" w:rsidRPr="00EB4610" w:rsidRDefault="00EB4610" w:rsidP="00EB4610">
      <w:pPr>
        <w:spacing w:before="120" w:after="150" w:line="240" w:lineRule="auto"/>
        <w:ind w:left="117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b/>
          <w:sz w:val="24"/>
          <w:szCs w:val="24"/>
        </w:rPr>
        <w:t>Механизмы мотивации и поощрения наставников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Максимальная творческая самореализация выражается в участии молодых педагогов в профессиональных конкурсах, проектах на муниципальном и областном уровне.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 нашем ДОУ молодые педагоги приобретают навыки работы с использованием интернет- ресурсов, создают мультимедийные презентации, буклеты, образовательные проекты.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   </w:t>
      </w:r>
    </w:p>
    <w:p w:rsidR="00EB4610" w:rsidRPr="00EB4610" w:rsidRDefault="00EB4610" w:rsidP="00EB4610">
      <w:pPr>
        <w:spacing w:before="1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b/>
          <w:sz w:val="24"/>
          <w:szCs w:val="24"/>
        </w:rPr>
        <w:t>Риски реализации практики:</w:t>
      </w:r>
    </w:p>
    <w:p w:rsidR="00EB4610" w:rsidRPr="00EB4610" w:rsidRDefault="00EB4610" w:rsidP="00EB4610">
      <w:pPr>
        <w:numPr>
          <w:ilvl w:val="0"/>
          <w:numId w:val="39"/>
        </w:numPr>
        <w:spacing w:before="120"/>
        <w:ind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Формализованное неэффективное наставничество.</w:t>
      </w:r>
    </w:p>
    <w:p w:rsidR="00EB4610" w:rsidRPr="00EB4610" w:rsidRDefault="00EB4610" w:rsidP="00EB4610">
      <w:pPr>
        <w:numPr>
          <w:ilvl w:val="0"/>
          <w:numId w:val="39"/>
        </w:numPr>
        <w:spacing w:before="120"/>
        <w:ind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Недостаточная компетентность наставника в решении проблем молодого специалиста.</w:t>
      </w:r>
    </w:p>
    <w:p w:rsidR="00EB4610" w:rsidRPr="00EB4610" w:rsidRDefault="00EB4610" w:rsidP="00EB4610">
      <w:pPr>
        <w:numPr>
          <w:ilvl w:val="0"/>
          <w:numId w:val="39"/>
        </w:numPr>
        <w:spacing w:before="120"/>
        <w:ind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Неготовность молодого специалиста принимать помощь наставника.</w:t>
      </w:r>
    </w:p>
    <w:p w:rsidR="00274BDD" w:rsidRDefault="00274BDD" w:rsidP="00826CF4">
      <w:pPr>
        <w:pStyle w:val="af7"/>
        <w:ind w:firstLine="709"/>
        <w:jc w:val="both"/>
      </w:pPr>
    </w:p>
    <w:p w:rsidR="00274BDD" w:rsidRPr="006B7517" w:rsidRDefault="006B7517" w:rsidP="00826CF4">
      <w:pPr>
        <w:pStyle w:val="af7"/>
        <w:ind w:firstLine="709"/>
        <w:jc w:val="both"/>
        <w:rPr>
          <w:b/>
        </w:rPr>
      </w:pPr>
      <w:r w:rsidRPr="006B7517">
        <w:rPr>
          <w:b/>
        </w:rPr>
        <w:t xml:space="preserve">2.6. Алгоритм, этапы внедрения практики </w:t>
      </w:r>
    </w:p>
    <w:p w:rsidR="00EB4610" w:rsidRPr="00EB4610" w:rsidRDefault="00EB4610" w:rsidP="00EB4610">
      <w:pPr>
        <w:spacing w:after="0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b/>
          <w:sz w:val="24"/>
          <w:szCs w:val="24"/>
        </w:rPr>
        <w:t>Этапы реализации</w:t>
      </w:r>
    </w:p>
    <w:p w:rsidR="00EB4610" w:rsidRPr="00EB4610" w:rsidRDefault="00EB4610" w:rsidP="00EB4610">
      <w:pPr>
        <w:numPr>
          <w:ilvl w:val="0"/>
          <w:numId w:val="4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B461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адаптационный (освоение норм профессии, её ценностей, приобретение автономности);</w:t>
      </w:r>
    </w:p>
    <w:p w:rsidR="00EB4610" w:rsidRPr="00EB4610" w:rsidRDefault="00EB4610" w:rsidP="00EB4610">
      <w:pPr>
        <w:numPr>
          <w:ilvl w:val="0"/>
          <w:numId w:val="4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B461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стабилизацию (приобретение профессиональной компетентности, успешности, соответствия занимаемой должности);</w:t>
      </w:r>
    </w:p>
    <w:p w:rsidR="00EB4610" w:rsidRPr="00EB4610" w:rsidRDefault="00EB4610" w:rsidP="00EB4610">
      <w:pPr>
        <w:numPr>
          <w:ilvl w:val="0"/>
          <w:numId w:val="4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B461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преобразование (достижение целостности, самодостаточности, автономности и способности к инновационной деятельности).</w:t>
      </w:r>
    </w:p>
    <w:p w:rsidR="00EB4610" w:rsidRPr="00EB4610" w:rsidRDefault="00EB4610" w:rsidP="00EB461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b/>
          <w:sz w:val="24"/>
          <w:szCs w:val="24"/>
        </w:rPr>
        <w:t>Кадровые условия:</w:t>
      </w:r>
    </w:p>
    <w:p w:rsidR="00EB4610" w:rsidRPr="00EB4610" w:rsidRDefault="00EB4610" w:rsidP="00EB4610">
      <w:pPr>
        <w:ind w:left="106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Наставник</w:t>
      </w:r>
    </w:p>
    <w:p w:rsidR="00EB4610" w:rsidRPr="00EB4610" w:rsidRDefault="00EB4610" w:rsidP="00EB4610">
      <w:pPr>
        <w:ind w:left="106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Молодой педагог</w:t>
      </w:r>
    </w:p>
    <w:p w:rsidR="00EB4610" w:rsidRPr="00EB4610" w:rsidRDefault="00081F49" w:rsidP="00EB4610">
      <w:pPr>
        <w:spacing w:after="0" w:line="240" w:lineRule="auto"/>
        <w:ind w:left="106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Куратор</w:t>
      </w:r>
    </w:p>
    <w:p w:rsidR="00EB4610" w:rsidRPr="00EB4610" w:rsidRDefault="00EB4610" w:rsidP="00EB4610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результативности: </w:t>
      </w:r>
    </w:p>
    <w:p w:rsidR="00EB4610" w:rsidRPr="00EB4610" w:rsidRDefault="00EB4610" w:rsidP="00EB4610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Оценка деятельности воспитателя с детьми, родителями.</w:t>
      </w:r>
    </w:p>
    <w:p w:rsidR="00EB4610" w:rsidRPr="00EB4610" w:rsidRDefault="00EB4610" w:rsidP="00EB4610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Выявление динамики профессионального роста на основе «мониторинга профессиональной деятельности».</w:t>
      </w:r>
    </w:p>
    <w:p w:rsidR="00EB4610" w:rsidRPr="00EB4610" w:rsidRDefault="00EB4610" w:rsidP="00EB4610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Определение перспектив дальнейшей работы с молодым педагогом.</w:t>
      </w:r>
    </w:p>
    <w:p w:rsidR="00EB4610" w:rsidRPr="00EB4610" w:rsidRDefault="00EB4610" w:rsidP="00EB4610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Подведение итогов, выводы.</w:t>
      </w:r>
    </w:p>
    <w:p w:rsidR="00EB4610" w:rsidRPr="00EB4610" w:rsidRDefault="00EB4610" w:rsidP="00EB461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b/>
          <w:sz w:val="24"/>
          <w:szCs w:val="24"/>
        </w:rPr>
        <w:t>Данные о результативности:</w:t>
      </w:r>
    </w:p>
    <w:p w:rsidR="00EB4610" w:rsidRPr="00EB4610" w:rsidRDefault="00EB4610" w:rsidP="00EB46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Показатели системы оценки профессиональной деятельности молодого педагога: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выполнение требований законодательных актов, нормативных документов в сфере образования;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культура ведения документации;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удовлетворение образовательных потребностей детей, родителей, общества;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реализация современных образовательных программ, методик и технологий обучения и воспитания;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 xml:space="preserve"> использование в профессиональной деятельности информационных технологий;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комплексная система планирования образовательной деятельности, индивидуальное сопровождение воспитанника;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 xml:space="preserve"> использование инновационных форм, методов образования;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создание современной развивающей предметно-пространственной среды, информационно-образовательной среды;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обеспечение благоприятного микроклимата, психологического комфорта в детском коллективе;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 xml:space="preserve"> участие в инновационной работе;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осуществление самообразования;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 xml:space="preserve"> профессиональная компетентность в вопросах воспитания и обучения детей;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дисциплинированность и ответственность;</w:t>
      </w:r>
    </w:p>
    <w:p w:rsidR="00EB4610" w:rsidRPr="00EB4610" w:rsidRDefault="00EB4610" w:rsidP="00EB4610">
      <w:pPr>
        <w:ind w:left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b/>
          <w:sz w:val="24"/>
          <w:szCs w:val="24"/>
        </w:rPr>
        <w:t>Алгоритм внедрения практики:</w:t>
      </w:r>
    </w:p>
    <w:p w:rsidR="00EB4610" w:rsidRPr="00EB4610" w:rsidRDefault="00EB4610" w:rsidP="00EB4610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Сбор информации о молодом специалисте.</w:t>
      </w:r>
    </w:p>
    <w:p w:rsidR="00EB4610" w:rsidRPr="00EB4610" w:rsidRDefault="00EB4610" w:rsidP="00EB4610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Сбор информации о наставнике.</w:t>
      </w:r>
    </w:p>
    <w:p w:rsidR="00EB4610" w:rsidRPr="00EB4610" w:rsidRDefault="00EB4610" w:rsidP="00EB4610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 xml:space="preserve">Формирование наставнических пар. </w:t>
      </w:r>
    </w:p>
    <w:p w:rsidR="00EB4610" w:rsidRPr="00EB4610" w:rsidRDefault="00EB4610" w:rsidP="00EB4610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Составление плана работы.</w:t>
      </w:r>
    </w:p>
    <w:p w:rsidR="00EB4610" w:rsidRPr="00EB4610" w:rsidRDefault="00EB4610" w:rsidP="00EB4610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 xml:space="preserve">Накопление теоретического и практического материала. </w:t>
      </w:r>
    </w:p>
    <w:p w:rsidR="00EB4610" w:rsidRPr="00EB4610" w:rsidRDefault="00EB4610" w:rsidP="00EB4610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 xml:space="preserve">Описание опыта роботы. </w:t>
      </w:r>
    </w:p>
    <w:p w:rsidR="00EB4610" w:rsidRPr="00EB4610" w:rsidRDefault="00EB4610" w:rsidP="00EB4610">
      <w:pPr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b/>
          <w:sz w:val="24"/>
          <w:szCs w:val="24"/>
        </w:rPr>
        <w:t xml:space="preserve">Инструменты мониторинга: </w:t>
      </w:r>
    </w:p>
    <w:p w:rsidR="00EB4610" w:rsidRPr="00EB4610" w:rsidRDefault="00EB4610" w:rsidP="00EB4610">
      <w:pPr>
        <w:ind w:firstLine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Форма наставничества "педагог - педагог" предполагает взаимодей</w:t>
      </w:r>
      <w:r w:rsidR="00337C53">
        <w:rPr>
          <w:rFonts w:ascii="Times New Roman" w:eastAsia="Calibri" w:hAnsi="Times New Roman" w:cs="Times New Roman"/>
          <w:sz w:val="24"/>
          <w:szCs w:val="24"/>
        </w:rPr>
        <w:t xml:space="preserve">ствие молодого педагога </w:t>
      </w:r>
      <w:r w:rsidRPr="00EB4610">
        <w:rPr>
          <w:rFonts w:ascii="Times New Roman" w:eastAsia="Calibri" w:hAnsi="Times New Roman" w:cs="Times New Roman"/>
          <w:sz w:val="24"/>
          <w:szCs w:val="24"/>
        </w:rPr>
        <w:t>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EB4610" w:rsidRPr="00EB4610" w:rsidRDefault="00EB4610" w:rsidP="00EB4610">
      <w:pPr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b/>
          <w:sz w:val="24"/>
          <w:szCs w:val="24"/>
        </w:rPr>
        <w:t>Анкета наставляемого</w:t>
      </w:r>
    </w:p>
    <w:p w:rsidR="00EB4610" w:rsidRPr="00EB4610" w:rsidRDefault="00EB4610" w:rsidP="00EB4610">
      <w:pPr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b/>
          <w:sz w:val="24"/>
          <w:szCs w:val="24"/>
        </w:rPr>
        <w:t>Анкета наставника</w:t>
      </w:r>
    </w:p>
    <w:p w:rsidR="00826CF4" w:rsidRDefault="00826CF4" w:rsidP="00826CF4">
      <w:pPr>
        <w:pStyle w:val="af7"/>
        <w:ind w:firstLine="709"/>
        <w:jc w:val="both"/>
      </w:pPr>
    </w:p>
    <w:p w:rsidR="004F0609" w:rsidRDefault="004F0609" w:rsidP="00125151">
      <w:pPr>
        <w:pStyle w:val="af7"/>
        <w:ind w:firstLine="709"/>
        <w:jc w:val="both"/>
      </w:pPr>
      <w:r w:rsidRPr="004F0609">
        <w:rPr>
          <w:b/>
        </w:rPr>
        <w:t xml:space="preserve">2.7. </w:t>
      </w:r>
      <w:r w:rsidR="00125151" w:rsidRPr="004F0609">
        <w:rPr>
          <w:b/>
        </w:rPr>
        <w:t>Возможность тиражирования практики</w:t>
      </w:r>
      <w:r w:rsidR="00125151">
        <w:t xml:space="preserve"> </w:t>
      </w:r>
    </w:p>
    <w:p w:rsidR="00EB4610" w:rsidRDefault="00EB4610" w:rsidP="00EB46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на рабочем месте</w:t>
      </w:r>
      <w:r w:rsidRPr="00855BDD">
        <w:rPr>
          <w:rFonts w:ascii="Times New Roman" w:hAnsi="Times New Roman" w:cs="Times New Roman"/>
          <w:sz w:val="24"/>
          <w:szCs w:val="24"/>
        </w:rPr>
        <w:t>;</w:t>
      </w:r>
    </w:p>
    <w:p w:rsidR="00EB4610" w:rsidRDefault="00EB4610" w:rsidP="00EB46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5BDD">
        <w:rPr>
          <w:rFonts w:ascii="Times New Roman" w:hAnsi="Times New Roman" w:cs="Times New Roman"/>
          <w:sz w:val="24"/>
          <w:szCs w:val="24"/>
        </w:rPr>
        <w:t>- реализация практики наставничества;</w:t>
      </w:r>
    </w:p>
    <w:p w:rsidR="00EB4610" w:rsidRDefault="00EB4610" w:rsidP="00EB46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5BDD">
        <w:rPr>
          <w:rFonts w:ascii="Times New Roman" w:hAnsi="Times New Roman" w:cs="Times New Roman"/>
          <w:sz w:val="24"/>
          <w:szCs w:val="24"/>
        </w:rPr>
        <w:t>- участие в работе методических объединений (ДОУ, района);</w:t>
      </w:r>
    </w:p>
    <w:p w:rsidR="004F0609" w:rsidRDefault="004F0609" w:rsidP="00125151">
      <w:pPr>
        <w:pStyle w:val="af7"/>
        <w:ind w:firstLine="709"/>
        <w:jc w:val="both"/>
      </w:pPr>
    </w:p>
    <w:p w:rsidR="004F0609" w:rsidRDefault="004F0609" w:rsidP="00125151">
      <w:pPr>
        <w:pStyle w:val="af7"/>
        <w:ind w:firstLine="709"/>
        <w:jc w:val="both"/>
      </w:pPr>
      <w:r w:rsidRPr="004F0609">
        <w:rPr>
          <w:b/>
        </w:rPr>
        <w:t>2.8.</w:t>
      </w:r>
      <w:r w:rsidR="00125151" w:rsidRPr="004F0609">
        <w:rPr>
          <w:b/>
        </w:rPr>
        <w:t xml:space="preserve"> Возможность масштабирования практики</w:t>
      </w:r>
      <w:r w:rsidR="00125151">
        <w:t xml:space="preserve"> </w:t>
      </w:r>
    </w:p>
    <w:p w:rsidR="00125151" w:rsidRPr="00C66BE6" w:rsidRDefault="00C66BE6" w:rsidP="00125151">
      <w:pPr>
        <w:pStyle w:val="af7"/>
        <w:ind w:firstLine="709"/>
        <w:jc w:val="both"/>
        <w:rPr>
          <w:sz w:val="24"/>
          <w:szCs w:val="24"/>
        </w:rPr>
      </w:pPr>
      <w:r w:rsidRPr="00C66BE6">
        <w:rPr>
          <w:sz w:val="24"/>
          <w:szCs w:val="24"/>
        </w:rPr>
        <w:t>Данная практика возможна</w:t>
      </w:r>
      <w:r w:rsidR="00125151" w:rsidRPr="00C66BE6">
        <w:rPr>
          <w:sz w:val="24"/>
          <w:szCs w:val="24"/>
        </w:rPr>
        <w:t xml:space="preserve"> </w:t>
      </w:r>
      <w:r w:rsidRPr="00C66BE6">
        <w:rPr>
          <w:sz w:val="24"/>
          <w:szCs w:val="24"/>
        </w:rPr>
        <w:t xml:space="preserve">в </w:t>
      </w:r>
      <w:r w:rsidR="00125151" w:rsidRPr="00C66BE6">
        <w:rPr>
          <w:sz w:val="24"/>
          <w:szCs w:val="24"/>
        </w:rPr>
        <w:t>увеличени</w:t>
      </w:r>
      <w:r w:rsidR="004F0609" w:rsidRPr="00C66BE6">
        <w:rPr>
          <w:sz w:val="24"/>
          <w:szCs w:val="24"/>
        </w:rPr>
        <w:t>я</w:t>
      </w:r>
      <w:r w:rsidR="00125151" w:rsidRPr="00C66BE6">
        <w:rPr>
          <w:sz w:val="24"/>
          <w:szCs w:val="24"/>
        </w:rPr>
        <w:t xml:space="preserve"> количества участников без изменения качества результата. </w:t>
      </w:r>
    </w:p>
    <w:p w:rsidR="006B7517" w:rsidRDefault="006B7517" w:rsidP="00826CF4">
      <w:pPr>
        <w:pStyle w:val="af7"/>
        <w:ind w:firstLine="709"/>
        <w:jc w:val="both"/>
      </w:pPr>
    </w:p>
    <w:p w:rsidR="00DC0A87" w:rsidRPr="00DC0A87" w:rsidRDefault="00DC0A87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  <w:sectPr w:rsidR="00BD445E" w:rsidSect="009571ED">
          <w:headerReference w:type="default" r:id="rId7"/>
          <w:footerReference w:type="default" r:id="rId8"/>
          <w:pgSz w:w="11910" w:h="16840"/>
          <w:pgMar w:top="709" w:right="851" w:bottom="851" w:left="1134" w:header="708" w:footer="708" w:gutter="0"/>
          <w:cols w:space="708"/>
          <w:titlePg/>
          <w:docGrid w:linePitch="360"/>
        </w:sectPr>
      </w:pPr>
    </w:p>
    <w:p w:rsidR="00BD445E" w:rsidRDefault="00BD445E" w:rsidP="00826CF4">
      <w:pPr>
        <w:pStyle w:val="af7"/>
        <w:ind w:firstLine="709"/>
        <w:jc w:val="both"/>
      </w:pPr>
    </w:p>
    <w:p w:rsidR="0087178B" w:rsidRPr="00DC0A87" w:rsidRDefault="00DC0A87" w:rsidP="00826CF4">
      <w:pPr>
        <w:pStyle w:val="af7"/>
        <w:ind w:firstLine="709"/>
        <w:jc w:val="both"/>
      </w:pPr>
      <w:r w:rsidRPr="00DC0A87">
        <w:t xml:space="preserve">Приложения: </w:t>
      </w:r>
    </w:p>
    <w:p w:rsidR="00BD445E" w:rsidRPr="00EF25AA" w:rsidRDefault="00DC0A87" w:rsidP="00BD445E">
      <w:pPr>
        <w:rPr>
          <w:rFonts w:ascii="Times New Roman" w:hAnsi="Times New Roman" w:cs="Times New Roman"/>
          <w:b/>
          <w:sz w:val="24"/>
          <w:szCs w:val="24"/>
        </w:rPr>
      </w:pPr>
      <w:r w:rsidRPr="00DC0A87">
        <w:t xml:space="preserve">1. </w:t>
      </w:r>
      <w:r w:rsidR="00BD445E" w:rsidRPr="00EF25AA">
        <w:rPr>
          <w:rFonts w:ascii="Times New Roman" w:hAnsi="Times New Roman" w:cs="Times New Roman"/>
          <w:b/>
          <w:sz w:val="24"/>
          <w:szCs w:val="24"/>
        </w:rPr>
        <w:t>Дорожная карта внедрения программы наставничества</w:t>
      </w:r>
    </w:p>
    <w:p w:rsidR="00BD445E" w:rsidRPr="00EF25AA" w:rsidRDefault="00BD445E" w:rsidP="00BD445E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      </w:t>
      </w:r>
      <w:r w:rsidRPr="00EF25AA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  <w:r w:rsidRPr="00EF2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7E5">
        <w:rPr>
          <w:rFonts w:ascii="Times New Roman" w:hAnsi="Times New Roman" w:cs="Times New Roman"/>
          <w:b/>
          <w:bCs/>
          <w:sz w:val="24"/>
          <w:szCs w:val="24"/>
        </w:rPr>
        <w:t>на 2024-2025</w:t>
      </w:r>
      <w:r w:rsidRPr="00EF25A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BD445E" w:rsidRPr="00B22D4C" w:rsidRDefault="00BD445E" w:rsidP="00BD445E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421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8"/>
        <w:gridCol w:w="8862"/>
        <w:gridCol w:w="4901"/>
      </w:tblGrid>
      <w:tr w:rsidR="00BD445E" w:rsidRPr="00B22D4C" w:rsidTr="00BD445E">
        <w:tc>
          <w:tcPr>
            <w:tcW w:w="1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8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bCs/>
                <w:sz w:val="24"/>
                <w:szCs w:val="24"/>
              </w:rPr>
              <w:t>молодого специалиста</w:t>
            </w:r>
          </w:p>
        </w:tc>
        <w:tc>
          <w:tcPr>
            <w:tcW w:w="4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наставника</w:t>
            </w:r>
          </w:p>
        </w:tc>
      </w:tr>
      <w:tr w:rsidR="00BD445E" w:rsidRPr="00B22D4C" w:rsidTr="00BD445E">
        <w:trPr>
          <w:trHeight w:val="882"/>
        </w:trPr>
        <w:tc>
          <w:tcPr>
            <w:tcW w:w="1658" w:type="dxa"/>
            <w:tcBorders>
              <w:top w:val="single" w:sz="8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Изучение структуры написания содержания программы педагога на учебный год.</w:t>
            </w:r>
          </w:p>
        </w:tc>
        <w:tc>
          <w:tcPr>
            <w:tcW w:w="4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</w:t>
            </w:r>
            <w:r w:rsidR="00E327E5">
              <w:rPr>
                <w:rFonts w:ascii="Times New Roman" w:hAnsi="Times New Roman" w:cs="Times New Roman"/>
                <w:sz w:val="24"/>
                <w:szCs w:val="24"/>
              </w:rPr>
              <w:t>е цели и задач программы на 2024-2025</w:t>
            </w: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BD445E" w:rsidRPr="00B22D4C" w:rsidTr="00BD445E">
        <w:tc>
          <w:tcPr>
            <w:tcW w:w="1658" w:type="dxa"/>
            <w:tcBorders>
              <w:top w:val="single" w:sz="4" w:space="0" w:color="000000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воспитателя (перспективный и календарный план воспитательно-образовательной работы, планирование НОД ).</w:t>
            </w:r>
          </w:p>
        </w:tc>
        <w:tc>
          <w:tcPr>
            <w:tcW w:w="4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качественной работы с документацией.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5E" w:rsidRPr="00B22D4C" w:rsidTr="00BD445E">
        <w:tc>
          <w:tcPr>
            <w:tcW w:w="1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Мозговой штурм «Изучение методики написания и ведения проектной деятельности в ДОО (использование и применение в работе с детьми метода трех вопросов)»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молодым специалистом НОД и режимных моментов у наставника, связанных с проектной деятельностью.                                                   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проекта, инициированного детьми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Открытый показ содержания образовательной деятельности по проектной деятельности</w:t>
            </w:r>
          </w:p>
        </w:tc>
      </w:tr>
      <w:tr w:rsidR="00BD445E" w:rsidRPr="00B22D4C" w:rsidTr="00BD445E">
        <w:trPr>
          <w:trHeight w:val="1698"/>
        </w:trPr>
        <w:tc>
          <w:tcPr>
            <w:tcW w:w="165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86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Педагогический ринг «Поддержка детской инициативы и самостоятельности в разных видах </w:t>
            </w:r>
            <w:r w:rsidRPr="00B22D4C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 </w:t>
            </w: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2D4C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игровой</w:t>
            </w: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, исследовательской, проектной, познавательной и т. д.)»</w:t>
            </w:r>
          </w:p>
        </w:tc>
        <w:tc>
          <w:tcPr>
            <w:tcW w:w="490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режимных процессов. 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Подбор дидактического материала для работы с детьми</w:t>
            </w:r>
          </w:p>
        </w:tc>
      </w:tr>
      <w:tr w:rsidR="00BD445E" w:rsidRPr="00B22D4C" w:rsidTr="00BD445E">
        <w:trPr>
          <w:trHeight w:val="853"/>
        </w:trPr>
        <w:tc>
          <w:tcPr>
            <w:tcW w:w="1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Кейс «Создание благоприятного микроклимата в группе»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 xml:space="preserve">Подбор упражнений и игр для создание благоприятного микроклимата в группе 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5E" w:rsidRPr="00B22D4C" w:rsidTr="00BD445E">
        <w:tc>
          <w:tcPr>
            <w:tcW w:w="1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 xml:space="preserve"> Организация утреннего приема детей проведение мероприятий по плану.                       </w:t>
            </w:r>
          </w:p>
        </w:tc>
        <w:tc>
          <w:tcPr>
            <w:tcW w:w="4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Показ утреннего приема на группе.</w:t>
            </w:r>
          </w:p>
        </w:tc>
      </w:tr>
      <w:tr w:rsidR="00BD445E" w:rsidRPr="00B22D4C" w:rsidTr="00BD445E">
        <w:trPr>
          <w:trHeight w:val="112"/>
        </w:trPr>
        <w:tc>
          <w:tcPr>
            <w:tcW w:w="1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 «Организация предметно-пространственной среды в группе»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Презентация «Принципы построения, оснащение, смена материала, в игровых зонах, согласно возрастной группы»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5E" w:rsidRPr="00B22D4C" w:rsidTr="00BD445E">
        <w:tc>
          <w:tcPr>
            <w:tcW w:w="1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Сбор сведений, фотографий, иллюстраций о ветеранах ВОВ предках наших воспитанников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Создание альбома памяти на сайте ДОО ко дню Победы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5E" w:rsidRPr="00B22D4C" w:rsidTr="00BD445E">
        <w:trPr>
          <w:trHeight w:val="822"/>
        </w:trPr>
        <w:tc>
          <w:tcPr>
            <w:tcW w:w="16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Разработка плана оздоровительных мероприятий направленных на детей к летнему сезону в рамках летнего проекта</w:t>
            </w:r>
          </w:p>
        </w:tc>
        <w:tc>
          <w:tcPr>
            <w:tcW w:w="4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Помощь в разработке плана оздоровительных мероприятий в рамках летнего проекта</w:t>
            </w:r>
          </w:p>
        </w:tc>
      </w:tr>
      <w:tr w:rsidR="00BD445E" w:rsidRPr="00B22D4C" w:rsidTr="00BD445E">
        <w:trPr>
          <w:trHeight w:val="1036"/>
        </w:trPr>
        <w:tc>
          <w:tcPr>
            <w:tcW w:w="1658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Самоанализ молодого специалиста.</w:t>
            </w:r>
          </w:p>
        </w:tc>
        <w:tc>
          <w:tcPr>
            <w:tcW w:w="4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Отчёт педагога наставника о результативности работы.</w:t>
            </w:r>
          </w:p>
        </w:tc>
      </w:tr>
    </w:tbl>
    <w:p w:rsidR="00BD445E" w:rsidRPr="00B22D4C" w:rsidRDefault="00BD445E" w:rsidP="00BD445E">
      <w:pPr>
        <w:rPr>
          <w:rFonts w:ascii="Times New Roman" w:hAnsi="Times New Roman" w:cs="Times New Roman"/>
          <w:bCs/>
          <w:sz w:val="24"/>
          <w:szCs w:val="24"/>
        </w:rPr>
      </w:pPr>
    </w:p>
    <w:p w:rsidR="00BD445E" w:rsidRPr="00B22D4C" w:rsidRDefault="00BD445E" w:rsidP="00BD445E">
      <w:pPr>
        <w:rPr>
          <w:rFonts w:ascii="Times New Roman" w:hAnsi="Times New Roman" w:cs="Times New Roman"/>
          <w:sz w:val="24"/>
          <w:szCs w:val="24"/>
        </w:rPr>
      </w:pPr>
      <w:r w:rsidRPr="00B22D4C">
        <w:rPr>
          <w:rFonts w:ascii="Times New Roman" w:hAnsi="Times New Roman" w:cs="Times New Roman"/>
          <w:bCs/>
          <w:sz w:val="24"/>
          <w:szCs w:val="24"/>
        </w:rPr>
        <w:t>Образец журнала по работе наставника и молодого педагога</w:t>
      </w:r>
    </w:p>
    <w:p w:rsidR="00BD445E" w:rsidRPr="00B22D4C" w:rsidRDefault="00BD445E" w:rsidP="00BD445E">
      <w:pPr>
        <w:rPr>
          <w:rFonts w:ascii="Times New Roman" w:hAnsi="Times New Roman" w:cs="Times New Roman"/>
          <w:sz w:val="24"/>
          <w:szCs w:val="24"/>
        </w:rPr>
      </w:pPr>
      <w:bookmarkStart w:id="0" w:name="h.gjdgxs"/>
      <w:bookmarkEnd w:id="0"/>
      <w:r w:rsidRPr="00B22D4C">
        <w:rPr>
          <w:rFonts w:ascii="Times New Roman" w:hAnsi="Times New Roman" w:cs="Times New Roman"/>
          <w:sz w:val="24"/>
          <w:szCs w:val="24"/>
        </w:rPr>
        <w:t>ФИО наставника_________________________________</w:t>
      </w:r>
    </w:p>
    <w:p w:rsidR="00BD445E" w:rsidRPr="00B22D4C" w:rsidRDefault="00BD445E" w:rsidP="00BD445E">
      <w:pPr>
        <w:rPr>
          <w:rFonts w:ascii="Times New Roman" w:hAnsi="Times New Roman" w:cs="Times New Roman"/>
          <w:sz w:val="24"/>
          <w:szCs w:val="24"/>
        </w:rPr>
      </w:pPr>
      <w:r w:rsidRPr="00B22D4C">
        <w:rPr>
          <w:rFonts w:ascii="Times New Roman" w:hAnsi="Times New Roman" w:cs="Times New Roman"/>
          <w:sz w:val="24"/>
          <w:szCs w:val="24"/>
        </w:rPr>
        <w:t>ФИО молодого специалиста_______________________</w:t>
      </w:r>
    </w:p>
    <w:p w:rsidR="00BD445E" w:rsidRPr="00B22D4C" w:rsidRDefault="00BD445E" w:rsidP="00BD445E">
      <w:pPr>
        <w:rPr>
          <w:rFonts w:ascii="Times New Roman" w:hAnsi="Times New Roman" w:cs="Times New Roman"/>
          <w:sz w:val="24"/>
          <w:szCs w:val="24"/>
        </w:rPr>
      </w:pPr>
      <w:r w:rsidRPr="00B22D4C">
        <w:rPr>
          <w:rFonts w:ascii="Times New Roman" w:hAnsi="Times New Roman" w:cs="Times New Roman"/>
          <w:sz w:val="24"/>
          <w:szCs w:val="24"/>
        </w:rPr>
        <w:t>№ группы_________________________________________</w:t>
      </w:r>
    </w:p>
    <w:tbl>
      <w:tblPr>
        <w:tblW w:w="15086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4182"/>
        <w:gridCol w:w="3827"/>
        <w:gridCol w:w="3969"/>
        <w:gridCol w:w="2370"/>
        <w:gridCol w:w="40"/>
      </w:tblGrid>
      <w:tr w:rsidR="00BD445E" w:rsidRPr="00B22D4C" w:rsidTr="00BD445E">
        <w:trPr>
          <w:trHeight w:val="240"/>
        </w:trPr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3b15c1f88237ae02bd7a1d171d582b30579e544b"/>
            <w:bookmarkStart w:id="2" w:name="2"/>
            <w:bookmarkEnd w:id="1"/>
            <w:bookmarkEnd w:id="2"/>
            <w:r w:rsidRPr="00B22D4C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41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по плану</w:t>
            </w: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5E" w:rsidRPr="00B22D4C" w:rsidTr="00BD445E">
        <w:trPr>
          <w:trHeight w:val="495"/>
        </w:trPr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BD445E" w:rsidRPr="00B22D4C" w:rsidTr="00BD445E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5E" w:rsidRPr="00B22D4C" w:rsidTr="00BD445E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5E" w:rsidRPr="00B22D4C" w:rsidTr="00BD445E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45E" w:rsidRDefault="00BD445E" w:rsidP="00BD445E">
      <w:pPr>
        <w:pStyle w:val="af7"/>
        <w:jc w:val="both"/>
        <w:sectPr w:rsidR="00BD445E" w:rsidSect="00BD445E">
          <w:pgSz w:w="16840" w:h="11910" w:orient="landscape"/>
          <w:pgMar w:top="851" w:right="851" w:bottom="1134" w:left="709" w:header="709" w:footer="709" w:gutter="0"/>
          <w:cols w:space="708"/>
          <w:titlePg/>
          <w:docGrid w:linePitch="360"/>
        </w:sectPr>
      </w:pPr>
    </w:p>
    <w:p w:rsidR="00104005" w:rsidRDefault="00104005" w:rsidP="00BD445E">
      <w:pPr>
        <w:widowControl w:val="0"/>
        <w:autoSpaceDE w:val="0"/>
        <w:autoSpaceDN w:val="0"/>
        <w:spacing w:after="0" w:line="240" w:lineRule="auto"/>
        <w:jc w:val="both"/>
        <w:outlineLvl w:val="4"/>
      </w:pPr>
    </w:p>
    <w:p w:rsidR="00104005" w:rsidRDefault="00104005" w:rsidP="00BD445E">
      <w:pPr>
        <w:widowControl w:val="0"/>
        <w:autoSpaceDE w:val="0"/>
        <w:autoSpaceDN w:val="0"/>
        <w:spacing w:after="0" w:line="240" w:lineRule="auto"/>
        <w:jc w:val="both"/>
        <w:outlineLvl w:val="4"/>
      </w:pPr>
    </w:p>
    <w:p w:rsidR="00104005" w:rsidRDefault="00104005" w:rsidP="00BD445E">
      <w:pPr>
        <w:widowControl w:val="0"/>
        <w:autoSpaceDE w:val="0"/>
        <w:autoSpaceDN w:val="0"/>
        <w:spacing w:after="0" w:line="240" w:lineRule="auto"/>
        <w:jc w:val="both"/>
        <w:outlineLvl w:val="4"/>
      </w:pPr>
    </w:p>
    <w:p w:rsidR="00104005" w:rsidRDefault="00104005" w:rsidP="00BD445E">
      <w:pPr>
        <w:widowControl w:val="0"/>
        <w:autoSpaceDE w:val="0"/>
        <w:autoSpaceDN w:val="0"/>
        <w:spacing w:after="0" w:line="240" w:lineRule="auto"/>
        <w:jc w:val="both"/>
        <w:outlineLvl w:val="4"/>
      </w:pPr>
    </w:p>
    <w:p w:rsidR="00104005" w:rsidRDefault="00104005" w:rsidP="00BD445E">
      <w:pPr>
        <w:widowControl w:val="0"/>
        <w:autoSpaceDE w:val="0"/>
        <w:autoSpaceDN w:val="0"/>
        <w:spacing w:after="0" w:line="240" w:lineRule="auto"/>
        <w:jc w:val="both"/>
        <w:outlineLvl w:val="4"/>
      </w:pPr>
    </w:p>
    <w:p w:rsidR="00104005" w:rsidRDefault="00104005" w:rsidP="00BD445E">
      <w:pPr>
        <w:widowControl w:val="0"/>
        <w:autoSpaceDE w:val="0"/>
        <w:autoSpaceDN w:val="0"/>
        <w:spacing w:after="0" w:line="240" w:lineRule="auto"/>
        <w:jc w:val="both"/>
        <w:outlineLvl w:val="4"/>
      </w:pPr>
    </w:p>
    <w:p w:rsidR="00104005" w:rsidRDefault="00104005" w:rsidP="00BD445E">
      <w:pPr>
        <w:widowControl w:val="0"/>
        <w:autoSpaceDE w:val="0"/>
        <w:autoSpaceDN w:val="0"/>
        <w:spacing w:after="0" w:line="240" w:lineRule="auto"/>
        <w:jc w:val="both"/>
        <w:outlineLvl w:val="4"/>
      </w:pPr>
    </w:p>
    <w:p w:rsidR="00104005" w:rsidRDefault="00104005" w:rsidP="00BD445E">
      <w:pPr>
        <w:widowControl w:val="0"/>
        <w:autoSpaceDE w:val="0"/>
        <w:autoSpaceDN w:val="0"/>
        <w:spacing w:after="0" w:line="240" w:lineRule="auto"/>
        <w:jc w:val="both"/>
        <w:outlineLvl w:val="4"/>
      </w:pP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>2.</w:t>
      </w:r>
      <w:r w:rsidRPr="00BD4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Pr="00F87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наставляемого</w:t>
      </w:r>
    </w:p>
    <w:p w:rsidR="00BD445E" w:rsidRPr="00F87C0A" w:rsidRDefault="00BD445E" w:rsidP="00BD445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BD445E" w:rsidRPr="00F87C0A" w:rsidRDefault="00BD445E" w:rsidP="00BD445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да, то где? __________________________________</w:t>
      </w: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:rsidR="00BD445E" w:rsidRPr="00F87C0A" w:rsidRDefault="00BD445E" w:rsidP="00BD445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в баллах от 1 до 10, где 1 - самый низший балл, а 10 - самый высокий.</w:t>
      </w: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Ожидаемая эффективность программы наставничества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Ожидаемое качество передачи Вам необходимых практических навыков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Ожидаемое качество программы профессиональной адаптации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Насколько Вам важно ощущение поддержки наставника?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Насколько Вам важно, чтобы Вы остались довольны совместной работой?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Что Вы ожидаете от программы и своей роли?</w:t>
      </w:r>
    </w:p>
    <w:p w:rsidR="00BD445E" w:rsidRPr="00F87C0A" w:rsidRDefault="00BD445E" w:rsidP="00BD445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</w:t>
      </w:r>
    </w:p>
    <w:p w:rsidR="00BD445E" w:rsidRPr="00F87C0A" w:rsidRDefault="00BD445E" w:rsidP="00BD445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14. Что особенно ценно для Вас в программе?</w:t>
      </w:r>
    </w:p>
    <w:p w:rsidR="00BD445E" w:rsidRPr="00F87C0A" w:rsidRDefault="00BD445E" w:rsidP="00BD445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7"/>
        <w:gridCol w:w="897"/>
        <w:gridCol w:w="897"/>
        <w:gridCol w:w="897"/>
        <w:gridCol w:w="897"/>
        <w:gridCol w:w="899"/>
      </w:tblGrid>
      <w:tr w:rsidR="00BD445E" w:rsidRPr="00F87C0A" w:rsidTr="00BD445E"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Как часто Вы ожидаете проведение мероприятий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часто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 раза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</w:tr>
    </w:tbl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Рады ли Вы участвовать в программе? [да/нет]</w:t>
      </w: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1.3 </w:t>
      </w:r>
      <w:r w:rsidRPr="00F87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наставника</w:t>
      </w:r>
    </w:p>
    <w:p w:rsidR="00BD445E" w:rsidRPr="00F87C0A" w:rsidRDefault="00BD445E" w:rsidP="00BD445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BD445E" w:rsidRPr="00F87C0A" w:rsidRDefault="00BD445E" w:rsidP="00BD445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да, то где? __________________________________</w:t>
      </w: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:rsidR="00BD445E" w:rsidRPr="00F87C0A" w:rsidRDefault="00BD445E" w:rsidP="00BD445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в баллах от 1 до 10, где 1 - самый низший балл, а 10 - самый высокий.</w:t>
      </w: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Ожидаемая эффективность программы наставничества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Ожидаемый комфорт от работы в программе наставничества?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Как Вы думаете, насколько хорошо с Вашей помощью наставляемый овладеет необходимыми теоретическими знаниями?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 Вы думаете, насколько хорошо с Вашей помощью наставляемый овладеет необходимыми практическими навыками?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Ожидаемое качество разработанной Вами программы профессиональной адаптации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Ожидаемая включенность наставляемого в процесс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Ожидаемый уровень удовлетворения совместной работой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12. Что Вы ожидаете от программы и своей роли?</w:t>
      </w: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Что особенно ценно для Вас в программе?</w:t>
      </w: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7"/>
        <w:gridCol w:w="905"/>
        <w:gridCol w:w="905"/>
        <w:gridCol w:w="905"/>
        <w:gridCol w:w="905"/>
        <w:gridCol w:w="906"/>
      </w:tblGrid>
      <w:tr w:rsidR="00BD445E" w:rsidRPr="00F87C0A" w:rsidTr="00BD445E"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Как часто Вы собираетесь проводить мероприятия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часто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 раза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</w:tr>
    </w:tbl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45E" w:rsidRDefault="004805A7" w:rsidP="008204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BD445E"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 ли Вы участвовать в пр</w:t>
      </w:r>
      <w:r w:rsidR="00820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ограмме наставничества? </w:t>
      </w:r>
      <w:bookmarkStart w:id="3" w:name="_GoBack"/>
      <w:bookmarkEnd w:id="3"/>
    </w:p>
    <w:sectPr w:rsidR="00BD445E" w:rsidSect="00BD445E">
      <w:pgSz w:w="11910" w:h="16840"/>
      <w:pgMar w:top="709" w:right="851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375BAB7" w16cex:dateUtc="2022-06-08T05:01:38Z"/>
  <w16cex:commentExtensible w16cex:durableId="7DC40130" w16cex:dateUtc="2022-06-08T04:59:38Z"/>
  <w16cex:commentExtensible w16cex:durableId="30A4795D" w16cex:dateUtc="2022-06-08T04:58:01Z"/>
  <w16cex:commentExtensible w16cex:durableId="553B37F4" w16cex:dateUtc="2022-06-08T04:58:2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375BAB7"/>
  <w16cid:commentId w16cid:paraId="00000002" w16cid:durableId="7DC40130"/>
  <w16cid:commentId w16cid:paraId="00000003" w16cid:durableId="30A4795D"/>
  <w16cid:commentId w16cid:paraId="00000004" w16cid:durableId="553B37F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7D4" w:rsidRDefault="007817D4">
      <w:pPr>
        <w:spacing w:after="0" w:line="240" w:lineRule="auto"/>
      </w:pPr>
      <w:r>
        <w:separator/>
      </w:r>
    </w:p>
  </w:endnote>
  <w:endnote w:type="continuationSeparator" w:id="0">
    <w:p w:rsidR="007817D4" w:rsidRDefault="0078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87" w:rsidRDefault="007817D4">
    <w:pPr>
      <w:pStyle w:val="af7"/>
      <w:spacing w:line="14" w:lineRule="auto"/>
      <w:ind w:left="0"/>
      <w:rPr>
        <w:sz w:val="18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5" o:spid="_x0000_s2049" type="#_x0000_t202" style="position:absolute;margin-left:538.9pt;margin-top:767pt;width:17.05pt;height:14.7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" filled="f" stroked="f">
          <v:textbox inset="0,0,0,0">
            <w:txbxContent>
              <w:p w:rsidR="00465587" w:rsidRDefault="00465587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7D4" w:rsidRDefault="007817D4">
      <w:pPr>
        <w:spacing w:after="0" w:line="240" w:lineRule="auto"/>
      </w:pPr>
      <w:r>
        <w:separator/>
      </w:r>
    </w:p>
  </w:footnote>
  <w:footnote w:type="continuationSeparator" w:id="0">
    <w:p w:rsidR="007817D4" w:rsidRDefault="00781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488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65587" w:rsidRPr="00083FE2" w:rsidRDefault="00195FD2">
        <w:pPr>
          <w:pStyle w:val="afa"/>
          <w:jc w:val="center"/>
          <w:rPr>
            <w:rFonts w:ascii="Times New Roman" w:hAnsi="Times New Roman" w:cs="Times New Roman"/>
            <w:sz w:val="28"/>
          </w:rPr>
        </w:pPr>
        <w:r w:rsidRPr="00083FE2">
          <w:rPr>
            <w:rFonts w:ascii="Times New Roman" w:hAnsi="Times New Roman" w:cs="Times New Roman"/>
            <w:sz w:val="28"/>
          </w:rPr>
          <w:fldChar w:fldCharType="begin"/>
        </w:r>
        <w:r w:rsidR="00465587" w:rsidRPr="00083FE2">
          <w:rPr>
            <w:rFonts w:ascii="Times New Roman" w:hAnsi="Times New Roman" w:cs="Times New Roman"/>
            <w:sz w:val="28"/>
          </w:rPr>
          <w:instrText>PAGE   \* MERGEFORMAT</w:instrText>
        </w:r>
        <w:r w:rsidRPr="00083FE2">
          <w:rPr>
            <w:rFonts w:ascii="Times New Roman" w:hAnsi="Times New Roman" w:cs="Times New Roman"/>
            <w:sz w:val="28"/>
          </w:rPr>
          <w:fldChar w:fldCharType="separate"/>
        </w:r>
        <w:r w:rsidR="00630247">
          <w:rPr>
            <w:rFonts w:ascii="Times New Roman" w:hAnsi="Times New Roman" w:cs="Times New Roman"/>
            <w:noProof/>
            <w:sz w:val="28"/>
          </w:rPr>
          <w:t>2</w:t>
        </w:r>
        <w:r w:rsidRPr="00083FE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65587" w:rsidRDefault="00465587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4BB"/>
    <w:multiLevelType w:val="hybridMultilevel"/>
    <w:tmpl w:val="52B8F068"/>
    <w:lvl w:ilvl="0" w:tplc="80221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731EE5"/>
    <w:multiLevelType w:val="hybridMultilevel"/>
    <w:tmpl w:val="FA74F9AC"/>
    <w:lvl w:ilvl="0" w:tplc="80221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6E6A1E"/>
    <w:multiLevelType w:val="hybridMultilevel"/>
    <w:tmpl w:val="8872FF6A"/>
    <w:lvl w:ilvl="0" w:tplc="09C4DEEA">
      <w:start w:val="1"/>
      <w:numFmt w:val="decimal"/>
      <w:lvlText w:val="%1."/>
      <w:lvlJc w:val="left"/>
    </w:lvl>
    <w:lvl w:ilvl="1" w:tplc="6240987A">
      <w:start w:val="1"/>
      <w:numFmt w:val="lowerLetter"/>
      <w:lvlText w:val="%2."/>
      <w:lvlJc w:val="left"/>
      <w:pPr>
        <w:ind w:left="1440" w:hanging="360"/>
      </w:pPr>
    </w:lvl>
    <w:lvl w:ilvl="2" w:tplc="2E106DC0">
      <w:start w:val="1"/>
      <w:numFmt w:val="lowerRoman"/>
      <w:lvlText w:val="%3."/>
      <w:lvlJc w:val="right"/>
      <w:pPr>
        <w:ind w:left="2160" w:hanging="180"/>
      </w:pPr>
    </w:lvl>
    <w:lvl w:ilvl="3" w:tplc="F2646C00">
      <w:start w:val="1"/>
      <w:numFmt w:val="decimal"/>
      <w:lvlText w:val="%4."/>
      <w:lvlJc w:val="left"/>
      <w:pPr>
        <w:ind w:left="2880" w:hanging="360"/>
      </w:pPr>
    </w:lvl>
    <w:lvl w:ilvl="4" w:tplc="DA1E348E">
      <w:start w:val="1"/>
      <w:numFmt w:val="lowerLetter"/>
      <w:lvlText w:val="%5."/>
      <w:lvlJc w:val="left"/>
      <w:pPr>
        <w:ind w:left="3600" w:hanging="360"/>
      </w:pPr>
    </w:lvl>
    <w:lvl w:ilvl="5" w:tplc="857A1A70">
      <w:start w:val="1"/>
      <w:numFmt w:val="lowerRoman"/>
      <w:lvlText w:val="%6."/>
      <w:lvlJc w:val="right"/>
      <w:pPr>
        <w:ind w:left="4320" w:hanging="180"/>
      </w:pPr>
    </w:lvl>
    <w:lvl w:ilvl="6" w:tplc="7B96AB60">
      <w:start w:val="1"/>
      <w:numFmt w:val="decimal"/>
      <w:lvlText w:val="%7."/>
      <w:lvlJc w:val="left"/>
      <w:pPr>
        <w:ind w:left="5040" w:hanging="360"/>
      </w:pPr>
    </w:lvl>
    <w:lvl w:ilvl="7" w:tplc="1E340FEE">
      <w:start w:val="1"/>
      <w:numFmt w:val="lowerLetter"/>
      <w:lvlText w:val="%8."/>
      <w:lvlJc w:val="left"/>
      <w:pPr>
        <w:ind w:left="5760" w:hanging="360"/>
      </w:pPr>
    </w:lvl>
    <w:lvl w:ilvl="8" w:tplc="7D3CC9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1156"/>
    <w:multiLevelType w:val="hybridMultilevel"/>
    <w:tmpl w:val="894251B0"/>
    <w:lvl w:ilvl="0" w:tplc="80221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CA5536"/>
    <w:multiLevelType w:val="hybridMultilevel"/>
    <w:tmpl w:val="9D3ED434"/>
    <w:lvl w:ilvl="0" w:tplc="DB560D1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DDD1331"/>
    <w:multiLevelType w:val="hybridMultilevel"/>
    <w:tmpl w:val="9A1215C2"/>
    <w:lvl w:ilvl="0" w:tplc="3828D388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6" w15:restartNumberingAfterBreak="0">
    <w:nsid w:val="0FF014AB"/>
    <w:multiLevelType w:val="hybridMultilevel"/>
    <w:tmpl w:val="28187C92"/>
    <w:lvl w:ilvl="0" w:tplc="7CDEC6CE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spacing w:val="0"/>
        <w:sz w:val="28"/>
        <w:szCs w:val="28"/>
        <w:lang w:val="ru-RU" w:eastAsia="en-US" w:bidi="ar-SA"/>
      </w:rPr>
    </w:lvl>
    <w:lvl w:ilvl="1" w:tplc="4EF0A7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663B6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7491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366C3D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9480AF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BC66BD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6C0E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032986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80BFD"/>
    <w:multiLevelType w:val="hybridMultilevel"/>
    <w:tmpl w:val="5D3640C6"/>
    <w:lvl w:ilvl="0" w:tplc="80221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0E04B0"/>
    <w:multiLevelType w:val="hybridMultilevel"/>
    <w:tmpl w:val="F6BEA0CE"/>
    <w:lvl w:ilvl="0" w:tplc="80221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7A0330"/>
    <w:multiLevelType w:val="hybridMultilevel"/>
    <w:tmpl w:val="CC684160"/>
    <w:lvl w:ilvl="0" w:tplc="85360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5B86FD2">
      <w:start w:val="1"/>
      <w:numFmt w:val="lowerLetter"/>
      <w:lvlText w:val="%2."/>
      <w:lvlJc w:val="left"/>
      <w:pPr>
        <w:ind w:left="1789" w:hanging="360"/>
      </w:pPr>
    </w:lvl>
    <w:lvl w:ilvl="2" w:tplc="29CA969A">
      <w:start w:val="1"/>
      <w:numFmt w:val="lowerRoman"/>
      <w:lvlText w:val="%3."/>
      <w:lvlJc w:val="right"/>
      <w:pPr>
        <w:ind w:left="2509" w:hanging="180"/>
      </w:pPr>
    </w:lvl>
    <w:lvl w:ilvl="3" w:tplc="29C032F8">
      <w:start w:val="1"/>
      <w:numFmt w:val="decimal"/>
      <w:lvlText w:val="%4."/>
      <w:lvlJc w:val="left"/>
      <w:pPr>
        <w:ind w:left="3229" w:hanging="360"/>
      </w:pPr>
    </w:lvl>
    <w:lvl w:ilvl="4" w:tplc="9AEE0650">
      <w:start w:val="1"/>
      <w:numFmt w:val="lowerLetter"/>
      <w:lvlText w:val="%5."/>
      <w:lvlJc w:val="left"/>
      <w:pPr>
        <w:ind w:left="3949" w:hanging="360"/>
      </w:pPr>
    </w:lvl>
    <w:lvl w:ilvl="5" w:tplc="A3A6AD3C">
      <w:start w:val="1"/>
      <w:numFmt w:val="lowerRoman"/>
      <w:lvlText w:val="%6."/>
      <w:lvlJc w:val="right"/>
      <w:pPr>
        <w:ind w:left="4669" w:hanging="180"/>
      </w:pPr>
    </w:lvl>
    <w:lvl w:ilvl="6" w:tplc="7EF86F4E">
      <w:start w:val="1"/>
      <w:numFmt w:val="decimal"/>
      <w:lvlText w:val="%7."/>
      <w:lvlJc w:val="left"/>
      <w:pPr>
        <w:ind w:left="5389" w:hanging="360"/>
      </w:pPr>
    </w:lvl>
    <w:lvl w:ilvl="7" w:tplc="9FE47F84">
      <w:start w:val="1"/>
      <w:numFmt w:val="lowerLetter"/>
      <w:lvlText w:val="%8."/>
      <w:lvlJc w:val="left"/>
      <w:pPr>
        <w:ind w:left="6109" w:hanging="360"/>
      </w:pPr>
    </w:lvl>
    <w:lvl w:ilvl="8" w:tplc="7F0697F2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83590E"/>
    <w:multiLevelType w:val="hybridMultilevel"/>
    <w:tmpl w:val="851C1B74"/>
    <w:lvl w:ilvl="0" w:tplc="6A0CBB00">
      <w:start w:val="1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1" w15:restartNumberingAfterBreak="0">
    <w:nsid w:val="1A8758BC"/>
    <w:multiLevelType w:val="multilevel"/>
    <w:tmpl w:val="DD1E84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1DD700B4"/>
    <w:multiLevelType w:val="hybridMultilevel"/>
    <w:tmpl w:val="A578975C"/>
    <w:lvl w:ilvl="0" w:tplc="D132F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770715"/>
    <w:multiLevelType w:val="hybridMultilevel"/>
    <w:tmpl w:val="7530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08B5"/>
    <w:multiLevelType w:val="multilevel"/>
    <w:tmpl w:val="CF5221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 w15:restartNumberingAfterBreak="0">
    <w:nsid w:val="2E011049"/>
    <w:multiLevelType w:val="hybridMultilevel"/>
    <w:tmpl w:val="F648E6D2"/>
    <w:lvl w:ilvl="0" w:tplc="8022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06E05"/>
    <w:multiLevelType w:val="multilevel"/>
    <w:tmpl w:val="FF16B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F93453A"/>
    <w:multiLevelType w:val="hybridMultilevel"/>
    <w:tmpl w:val="0C60215C"/>
    <w:lvl w:ilvl="0" w:tplc="27E60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A563E3"/>
    <w:multiLevelType w:val="hybridMultilevel"/>
    <w:tmpl w:val="ACFE28F8"/>
    <w:lvl w:ilvl="0" w:tplc="80221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B120D7"/>
    <w:multiLevelType w:val="hybridMultilevel"/>
    <w:tmpl w:val="311EBA46"/>
    <w:lvl w:ilvl="0" w:tplc="B422F7EA">
      <w:start w:val="1"/>
      <w:numFmt w:val="bullet"/>
      <w:lvlText w:val="–"/>
      <w:lvlJc w:val="left"/>
      <w:pPr>
        <w:ind w:left="1530" w:hanging="708"/>
      </w:pPr>
      <w:rPr>
        <w:rFonts w:ascii="Arial" w:eastAsia="Arial" w:hAnsi="Arial" w:cs="Arial" w:hint="default"/>
      </w:rPr>
    </w:lvl>
    <w:lvl w:ilvl="1" w:tplc="6C521DA4">
      <w:start w:val="1"/>
      <w:numFmt w:val="bullet"/>
      <w:lvlText w:val="•"/>
      <w:lvlJc w:val="left"/>
      <w:pPr>
        <w:ind w:left="2442" w:hanging="708"/>
      </w:pPr>
      <w:rPr>
        <w:rFonts w:hint="default"/>
        <w:lang w:val="ru-RU" w:eastAsia="en-US" w:bidi="ar-SA"/>
      </w:rPr>
    </w:lvl>
    <w:lvl w:ilvl="2" w:tplc="79A4EB66">
      <w:start w:val="1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3" w:tplc="39B0A798">
      <w:start w:val="1"/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4" w:tplc="267CDED0">
      <w:start w:val="1"/>
      <w:numFmt w:val="bullet"/>
      <w:lvlText w:val="•"/>
      <w:lvlJc w:val="left"/>
      <w:pPr>
        <w:ind w:left="5150" w:hanging="708"/>
      </w:pPr>
      <w:rPr>
        <w:rFonts w:hint="default"/>
        <w:lang w:val="ru-RU" w:eastAsia="en-US" w:bidi="ar-SA"/>
      </w:rPr>
    </w:lvl>
    <w:lvl w:ilvl="5" w:tplc="8048C912">
      <w:start w:val="1"/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70AE3D7C">
      <w:start w:val="1"/>
      <w:numFmt w:val="bullet"/>
      <w:lvlText w:val="•"/>
      <w:lvlJc w:val="left"/>
      <w:pPr>
        <w:ind w:left="6955" w:hanging="708"/>
      </w:pPr>
      <w:rPr>
        <w:rFonts w:hint="default"/>
        <w:lang w:val="ru-RU" w:eastAsia="en-US" w:bidi="ar-SA"/>
      </w:rPr>
    </w:lvl>
    <w:lvl w:ilvl="7" w:tplc="475E6090">
      <w:start w:val="1"/>
      <w:numFmt w:val="bullet"/>
      <w:lvlText w:val="•"/>
      <w:lvlJc w:val="left"/>
      <w:pPr>
        <w:ind w:left="7858" w:hanging="708"/>
      </w:pPr>
      <w:rPr>
        <w:rFonts w:hint="default"/>
        <w:lang w:val="ru-RU" w:eastAsia="en-US" w:bidi="ar-SA"/>
      </w:rPr>
    </w:lvl>
    <w:lvl w:ilvl="8" w:tplc="D39206CA">
      <w:start w:val="1"/>
      <w:numFmt w:val="bullet"/>
      <w:lvlText w:val="•"/>
      <w:lvlJc w:val="left"/>
      <w:pPr>
        <w:ind w:left="8761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4183278"/>
    <w:multiLevelType w:val="hybridMultilevel"/>
    <w:tmpl w:val="46AA6FE6"/>
    <w:lvl w:ilvl="0" w:tplc="2B0CD59C">
      <w:start w:val="1"/>
      <w:numFmt w:val="decimal"/>
      <w:lvlText w:val="%1."/>
      <w:lvlJc w:val="left"/>
      <w:pPr>
        <w:ind w:left="397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1" w15:restartNumberingAfterBreak="0">
    <w:nsid w:val="34BD622F"/>
    <w:multiLevelType w:val="hybridMultilevel"/>
    <w:tmpl w:val="E64EEAF0"/>
    <w:lvl w:ilvl="0" w:tplc="AD80A73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AEE7F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4027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4651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4CE2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B281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2652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DEB6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D213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CB80CD9"/>
    <w:multiLevelType w:val="hybridMultilevel"/>
    <w:tmpl w:val="4B00C86C"/>
    <w:lvl w:ilvl="0" w:tplc="58DA1698">
      <w:start w:val="1"/>
      <w:numFmt w:val="bullet"/>
      <w:lvlText w:val=""/>
      <w:lvlJc w:val="left"/>
      <w:pPr>
        <w:ind w:left="928" w:hanging="360"/>
      </w:pPr>
      <w:rPr>
        <w:rFonts w:ascii="Symbol" w:eastAsia="Symbol" w:hAnsi="Symbol" w:cs="Symbol" w:hint="default"/>
        <w:spacing w:val="0"/>
        <w:sz w:val="28"/>
        <w:szCs w:val="28"/>
        <w:lang w:val="ru-RU" w:eastAsia="en-US" w:bidi="ar-SA"/>
      </w:rPr>
    </w:lvl>
    <w:lvl w:ilvl="1" w:tplc="22B0386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CAA8060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84680746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7F60EC9A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79B8FA9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E840801A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6B80FA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CA8AAA82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3DA05699"/>
    <w:multiLevelType w:val="hybridMultilevel"/>
    <w:tmpl w:val="B612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97744"/>
    <w:multiLevelType w:val="multilevel"/>
    <w:tmpl w:val="CE02D2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 w15:restartNumberingAfterBreak="0">
    <w:nsid w:val="3F1250AD"/>
    <w:multiLevelType w:val="hybridMultilevel"/>
    <w:tmpl w:val="72242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E535D"/>
    <w:multiLevelType w:val="hybridMultilevel"/>
    <w:tmpl w:val="DEACEAAE"/>
    <w:lvl w:ilvl="0" w:tplc="B84EFBF0">
      <w:start w:val="6"/>
      <w:numFmt w:val="decimal"/>
      <w:lvlText w:val="%1"/>
      <w:lvlJc w:val="left"/>
      <w:pPr>
        <w:ind w:left="1069" w:hanging="360"/>
      </w:pPr>
      <w:rPr>
        <w:rFonts w:hint="default"/>
        <w:i/>
        <w:color w:val="5B9BD5" w:themeColor="accent1"/>
      </w:rPr>
    </w:lvl>
    <w:lvl w:ilvl="1" w:tplc="EBA85040">
      <w:start w:val="1"/>
      <w:numFmt w:val="lowerLetter"/>
      <w:lvlText w:val="%2."/>
      <w:lvlJc w:val="left"/>
      <w:pPr>
        <w:ind w:left="1789" w:hanging="360"/>
      </w:pPr>
    </w:lvl>
    <w:lvl w:ilvl="2" w:tplc="1AD49EEE">
      <w:start w:val="1"/>
      <w:numFmt w:val="lowerRoman"/>
      <w:lvlText w:val="%3."/>
      <w:lvlJc w:val="right"/>
      <w:pPr>
        <w:ind w:left="2509" w:hanging="180"/>
      </w:pPr>
    </w:lvl>
    <w:lvl w:ilvl="3" w:tplc="9DA41292">
      <w:start w:val="1"/>
      <w:numFmt w:val="decimal"/>
      <w:lvlText w:val="%4."/>
      <w:lvlJc w:val="left"/>
      <w:pPr>
        <w:ind w:left="3229" w:hanging="360"/>
      </w:pPr>
    </w:lvl>
    <w:lvl w:ilvl="4" w:tplc="C6182D58">
      <w:start w:val="1"/>
      <w:numFmt w:val="lowerLetter"/>
      <w:lvlText w:val="%5."/>
      <w:lvlJc w:val="left"/>
      <w:pPr>
        <w:ind w:left="3949" w:hanging="360"/>
      </w:pPr>
    </w:lvl>
    <w:lvl w:ilvl="5" w:tplc="154690FC">
      <w:start w:val="1"/>
      <w:numFmt w:val="lowerRoman"/>
      <w:lvlText w:val="%6."/>
      <w:lvlJc w:val="right"/>
      <w:pPr>
        <w:ind w:left="4669" w:hanging="180"/>
      </w:pPr>
    </w:lvl>
    <w:lvl w:ilvl="6" w:tplc="B2CA684A">
      <w:start w:val="1"/>
      <w:numFmt w:val="decimal"/>
      <w:lvlText w:val="%7."/>
      <w:lvlJc w:val="left"/>
      <w:pPr>
        <w:ind w:left="5389" w:hanging="360"/>
      </w:pPr>
    </w:lvl>
    <w:lvl w:ilvl="7" w:tplc="6E5C2E66">
      <w:start w:val="1"/>
      <w:numFmt w:val="lowerLetter"/>
      <w:lvlText w:val="%8."/>
      <w:lvlJc w:val="left"/>
      <w:pPr>
        <w:ind w:left="6109" w:hanging="360"/>
      </w:pPr>
    </w:lvl>
    <w:lvl w:ilvl="8" w:tplc="44446000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B95964"/>
    <w:multiLevelType w:val="hybridMultilevel"/>
    <w:tmpl w:val="96C462D6"/>
    <w:lvl w:ilvl="0" w:tplc="00007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D57E5"/>
    <w:multiLevelType w:val="multilevel"/>
    <w:tmpl w:val="3776356C"/>
    <w:lvl w:ilvl="0">
      <w:start w:val="4"/>
      <w:numFmt w:val="decimal"/>
      <w:lvlText w:val="%1."/>
      <w:lvlJc w:val="left"/>
      <w:pPr>
        <w:ind w:left="399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C68591C"/>
    <w:multiLevelType w:val="multilevel"/>
    <w:tmpl w:val="ED961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 w15:restartNumberingAfterBreak="0">
    <w:nsid w:val="60543E58"/>
    <w:multiLevelType w:val="multilevel"/>
    <w:tmpl w:val="F48ADD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1" w15:restartNumberingAfterBreak="0">
    <w:nsid w:val="62F46C24"/>
    <w:multiLevelType w:val="hybridMultilevel"/>
    <w:tmpl w:val="CE9AA258"/>
    <w:lvl w:ilvl="0" w:tplc="BB5AFD0E">
      <w:start w:val="1"/>
      <w:numFmt w:val="bullet"/>
      <w:lvlText w:val="–"/>
      <w:lvlJc w:val="left"/>
      <w:pPr>
        <w:ind w:left="1287" w:hanging="360"/>
      </w:pPr>
      <w:rPr>
        <w:rFonts w:ascii="Arial" w:eastAsia="Arial" w:hAnsi="Arial" w:cs="Arial" w:hint="default"/>
      </w:rPr>
    </w:lvl>
    <w:lvl w:ilvl="1" w:tplc="A9A22B9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940B9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FA076B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16241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1585D2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630408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5326B5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A32799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6D42C79"/>
    <w:multiLevelType w:val="hybridMultilevel"/>
    <w:tmpl w:val="8F2CEDA2"/>
    <w:lvl w:ilvl="0" w:tplc="80221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8BB0CF2"/>
    <w:multiLevelType w:val="hybridMultilevel"/>
    <w:tmpl w:val="83DE447E"/>
    <w:lvl w:ilvl="0" w:tplc="04190005">
      <w:start w:val="1"/>
      <w:numFmt w:val="bullet"/>
      <w:lvlText w:val=""/>
      <w:lvlJc w:val="left"/>
      <w:pPr>
        <w:ind w:left="15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4" w15:restartNumberingAfterBreak="0">
    <w:nsid w:val="68DF131F"/>
    <w:multiLevelType w:val="hybridMultilevel"/>
    <w:tmpl w:val="B1DA84EA"/>
    <w:lvl w:ilvl="0" w:tplc="5B36914C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690077FB"/>
    <w:multiLevelType w:val="hybridMultilevel"/>
    <w:tmpl w:val="6B96C4B4"/>
    <w:lvl w:ilvl="0" w:tplc="BE56591E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spacing w:val="0"/>
        <w:sz w:val="28"/>
        <w:szCs w:val="28"/>
        <w:lang w:val="ru-RU" w:eastAsia="en-US" w:bidi="ar-SA"/>
      </w:rPr>
    </w:lvl>
    <w:lvl w:ilvl="1" w:tplc="3550CC9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8B4210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996F97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DA8DB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93622A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BA1C6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8D28F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0D066C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A62641"/>
    <w:multiLevelType w:val="multilevel"/>
    <w:tmpl w:val="E85210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6C47E4"/>
    <w:multiLevelType w:val="multilevel"/>
    <w:tmpl w:val="1CC87B7E"/>
    <w:lvl w:ilvl="0">
      <w:start w:val="6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4"/>
      <w:lvlJc w:val="left"/>
      <w:pPr>
        <w:ind w:left="4625" w:hanging="108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38" w15:restartNumberingAfterBreak="0">
    <w:nsid w:val="73D17B0B"/>
    <w:multiLevelType w:val="hybridMultilevel"/>
    <w:tmpl w:val="61DC8A90"/>
    <w:lvl w:ilvl="0" w:tplc="80221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5521A61"/>
    <w:multiLevelType w:val="hybridMultilevel"/>
    <w:tmpl w:val="7F36C66C"/>
    <w:lvl w:ilvl="0" w:tplc="B98CC760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551C7030">
      <w:start w:val="1"/>
      <w:numFmt w:val="lowerLetter"/>
      <w:lvlText w:val="%2."/>
      <w:lvlJc w:val="left"/>
      <w:pPr>
        <w:ind w:left="1902" w:hanging="360"/>
      </w:pPr>
    </w:lvl>
    <w:lvl w:ilvl="2" w:tplc="458210A8">
      <w:start w:val="1"/>
      <w:numFmt w:val="lowerRoman"/>
      <w:lvlText w:val="%3."/>
      <w:lvlJc w:val="right"/>
      <w:pPr>
        <w:ind w:left="2622" w:hanging="180"/>
      </w:pPr>
    </w:lvl>
    <w:lvl w:ilvl="3" w:tplc="73E8F734">
      <w:start w:val="1"/>
      <w:numFmt w:val="decimal"/>
      <w:lvlText w:val="%4."/>
      <w:lvlJc w:val="left"/>
      <w:pPr>
        <w:ind w:left="3342" w:hanging="360"/>
      </w:pPr>
    </w:lvl>
    <w:lvl w:ilvl="4" w:tplc="3C7CBADC">
      <w:start w:val="1"/>
      <w:numFmt w:val="lowerLetter"/>
      <w:lvlText w:val="%5."/>
      <w:lvlJc w:val="left"/>
      <w:pPr>
        <w:ind w:left="4062" w:hanging="360"/>
      </w:pPr>
    </w:lvl>
    <w:lvl w:ilvl="5" w:tplc="3BE66D54">
      <w:start w:val="1"/>
      <w:numFmt w:val="lowerRoman"/>
      <w:lvlText w:val="%6."/>
      <w:lvlJc w:val="right"/>
      <w:pPr>
        <w:ind w:left="4782" w:hanging="180"/>
      </w:pPr>
    </w:lvl>
    <w:lvl w:ilvl="6" w:tplc="A252AFC8">
      <w:start w:val="1"/>
      <w:numFmt w:val="decimal"/>
      <w:lvlText w:val="%7."/>
      <w:lvlJc w:val="left"/>
      <w:pPr>
        <w:ind w:left="5502" w:hanging="360"/>
      </w:pPr>
    </w:lvl>
    <w:lvl w:ilvl="7" w:tplc="00D2EFB8">
      <w:start w:val="1"/>
      <w:numFmt w:val="lowerLetter"/>
      <w:lvlText w:val="%8."/>
      <w:lvlJc w:val="left"/>
      <w:pPr>
        <w:ind w:left="6222" w:hanging="360"/>
      </w:pPr>
    </w:lvl>
    <w:lvl w:ilvl="8" w:tplc="24CE6356">
      <w:start w:val="1"/>
      <w:numFmt w:val="lowerRoman"/>
      <w:lvlText w:val="%9."/>
      <w:lvlJc w:val="right"/>
      <w:pPr>
        <w:ind w:left="6942" w:hanging="180"/>
      </w:pPr>
    </w:lvl>
  </w:abstractNum>
  <w:abstractNum w:abstractNumId="40" w15:restartNumberingAfterBreak="0">
    <w:nsid w:val="762130EF"/>
    <w:multiLevelType w:val="hybridMultilevel"/>
    <w:tmpl w:val="6574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0434D"/>
    <w:multiLevelType w:val="hybridMultilevel"/>
    <w:tmpl w:val="6A440AA8"/>
    <w:lvl w:ilvl="0" w:tplc="DB560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D47B9"/>
    <w:multiLevelType w:val="hybridMultilevel"/>
    <w:tmpl w:val="B3427D24"/>
    <w:lvl w:ilvl="0" w:tplc="80221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B194A0D"/>
    <w:multiLevelType w:val="hybridMultilevel"/>
    <w:tmpl w:val="599E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36"/>
  </w:num>
  <w:num w:numId="4">
    <w:abstractNumId w:val="19"/>
  </w:num>
  <w:num w:numId="5">
    <w:abstractNumId w:val="9"/>
  </w:num>
  <w:num w:numId="6">
    <w:abstractNumId w:val="24"/>
  </w:num>
  <w:num w:numId="7">
    <w:abstractNumId w:val="14"/>
  </w:num>
  <w:num w:numId="8">
    <w:abstractNumId w:val="28"/>
  </w:num>
  <w:num w:numId="9">
    <w:abstractNumId w:val="37"/>
  </w:num>
  <w:num w:numId="10">
    <w:abstractNumId w:val="31"/>
  </w:num>
  <w:num w:numId="11">
    <w:abstractNumId w:val="35"/>
  </w:num>
  <w:num w:numId="12">
    <w:abstractNumId w:val="22"/>
  </w:num>
  <w:num w:numId="13">
    <w:abstractNumId w:val="6"/>
  </w:num>
  <w:num w:numId="14">
    <w:abstractNumId w:val="21"/>
  </w:num>
  <w:num w:numId="15">
    <w:abstractNumId w:val="26"/>
  </w:num>
  <w:num w:numId="16">
    <w:abstractNumId w:val="39"/>
  </w:num>
  <w:num w:numId="17">
    <w:abstractNumId w:val="2"/>
  </w:num>
  <w:num w:numId="18">
    <w:abstractNumId w:val="11"/>
  </w:num>
  <w:num w:numId="19">
    <w:abstractNumId w:val="38"/>
  </w:num>
  <w:num w:numId="20">
    <w:abstractNumId w:val="34"/>
  </w:num>
  <w:num w:numId="21">
    <w:abstractNumId w:val="20"/>
  </w:num>
  <w:num w:numId="22">
    <w:abstractNumId w:val="27"/>
  </w:num>
  <w:num w:numId="23">
    <w:abstractNumId w:val="40"/>
  </w:num>
  <w:num w:numId="24">
    <w:abstractNumId w:val="42"/>
  </w:num>
  <w:num w:numId="25">
    <w:abstractNumId w:val="7"/>
  </w:num>
  <w:num w:numId="26">
    <w:abstractNumId w:val="32"/>
  </w:num>
  <w:num w:numId="27">
    <w:abstractNumId w:val="1"/>
  </w:num>
  <w:num w:numId="28">
    <w:abstractNumId w:val="43"/>
  </w:num>
  <w:num w:numId="29">
    <w:abstractNumId w:val="15"/>
  </w:num>
  <w:num w:numId="30">
    <w:abstractNumId w:val="18"/>
  </w:num>
  <w:num w:numId="31">
    <w:abstractNumId w:val="0"/>
  </w:num>
  <w:num w:numId="32">
    <w:abstractNumId w:val="8"/>
  </w:num>
  <w:num w:numId="33">
    <w:abstractNumId w:val="3"/>
  </w:num>
  <w:num w:numId="34">
    <w:abstractNumId w:val="12"/>
  </w:num>
  <w:num w:numId="35">
    <w:abstractNumId w:val="10"/>
  </w:num>
  <w:num w:numId="36">
    <w:abstractNumId w:val="33"/>
  </w:num>
  <w:num w:numId="37">
    <w:abstractNumId w:val="5"/>
  </w:num>
  <w:num w:numId="38">
    <w:abstractNumId w:val="17"/>
  </w:num>
  <w:num w:numId="39">
    <w:abstractNumId w:val="23"/>
  </w:num>
  <w:num w:numId="40">
    <w:abstractNumId w:val="13"/>
  </w:num>
  <w:num w:numId="41">
    <w:abstractNumId w:val="4"/>
  </w:num>
  <w:num w:numId="42">
    <w:abstractNumId w:val="41"/>
  </w:num>
  <w:num w:numId="43">
    <w:abstractNumId w:val="25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31B"/>
    <w:rsid w:val="00023485"/>
    <w:rsid w:val="00037281"/>
    <w:rsid w:val="00075AC5"/>
    <w:rsid w:val="00081F49"/>
    <w:rsid w:val="00083FE2"/>
    <w:rsid w:val="00097E59"/>
    <w:rsid w:val="000A19BB"/>
    <w:rsid w:val="000A1ADC"/>
    <w:rsid w:val="000A1F4F"/>
    <w:rsid w:val="000B5DA7"/>
    <w:rsid w:val="000C5E6F"/>
    <w:rsid w:val="000D795D"/>
    <w:rsid w:val="000E1809"/>
    <w:rsid w:val="00104005"/>
    <w:rsid w:val="00125151"/>
    <w:rsid w:val="00137A02"/>
    <w:rsid w:val="00142D18"/>
    <w:rsid w:val="0018446B"/>
    <w:rsid w:val="00195FD2"/>
    <w:rsid w:val="001B7F1C"/>
    <w:rsid w:val="001C2C89"/>
    <w:rsid w:val="001F0B95"/>
    <w:rsid w:val="001F51AC"/>
    <w:rsid w:val="0020117B"/>
    <w:rsid w:val="00274BDD"/>
    <w:rsid w:val="002B56A6"/>
    <w:rsid w:val="002C7C85"/>
    <w:rsid w:val="002F411B"/>
    <w:rsid w:val="00320F66"/>
    <w:rsid w:val="00327AFF"/>
    <w:rsid w:val="00337C53"/>
    <w:rsid w:val="0035710E"/>
    <w:rsid w:val="00391173"/>
    <w:rsid w:val="00395D65"/>
    <w:rsid w:val="003A06CF"/>
    <w:rsid w:val="003B17BE"/>
    <w:rsid w:val="003E1181"/>
    <w:rsid w:val="00427931"/>
    <w:rsid w:val="004318F9"/>
    <w:rsid w:val="004638D9"/>
    <w:rsid w:val="00465587"/>
    <w:rsid w:val="004805A7"/>
    <w:rsid w:val="004A2BFE"/>
    <w:rsid w:val="004B61D9"/>
    <w:rsid w:val="004C1862"/>
    <w:rsid w:val="004C514D"/>
    <w:rsid w:val="004C6E35"/>
    <w:rsid w:val="004D622E"/>
    <w:rsid w:val="004E1389"/>
    <w:rsid w:val="004F0609"/>
    <w:rsid w:val="004F0EF4"/>
    <w:rsid w:val="005017A4"/>
    <w:rsid w:val="005263C8"/>
    <w:rsid w:val="00530EFB"/>
    <w:rsid w:val="005705EF"/>
    <w:rsid w:val="00573E11"/>
    <w:rsid w:val="005A2458"/>
    <w:rsid w:val="005B3297"/>
    <w:rsid w:val="0060271B"/>
    <w:rsid w:val="00607115"/>
    <w:rsid w:val="00627449"/>
    <w:rsid w:val="00630247"/>
    <w:rsid w:val="006331BF"/>
    <w:rsid w:val="006B1641"/>
    <w:rsid w:val="006B7517"/>
    <w:rsid w:val="006E0069"/>
    <w:rsid w:val="006F0B0E"/>
    <w:rsid w:val="006F2780"/>
    <w:rsid w:val="006F399B"/>
    <w:rsid w:val="007717EE"/>
    <w:rsid w:val="007817D4"/>
    <w:rsid w:val="0078246F"/>
    <w:rsid w:val="007D3E7F"/>
    <w:rsid w:val="007F1B39"/>
    <w:rsid w:val="007F5748"/>
    <w:rsid w:val="0080712E"/>
    <w:rsid w:val="00807358"/>
    <w:rsid w:val="008204D6"/>
    <w:rsid w:val="00826CF4"/>
    <w:rsid w:val="00837DCB"/>
    <w:rsid w:val="00864D3C"/>
    <w:rsid w:val="0087178B"/>
    <w:rsid w:val="00877E02"/>
    <w:rsid w:val="00881A77"/>
    <w:rsid w:val="00890A60"/>
    <w:rsid w:val="008B3DFE"/>
    <w:rsid w:val="008B74DD"/>
    <w:rsid w:val="008E43A3"/>
    <w:rsid w:val="008F6BE7"/>
    <w:rsid w:val="009340AA"/>
    <w:rsid w:val="00946E70"/>
    <w:rsid w:val="00951B89"/>
    <w:rsid w:val="009571ED"/>
    <w:rsid w:val="00975FF0"/>
    <w:rsid w:val="009E71B0"/>
    <w:rsid w:val="009F6947"/>
    <w:rsid w:val="00A07333"/>
    <w:rsid w:val="00A25A53"/>
    <w:rsid w:val="00A317F6"/>
    <w:rsid w:val="00A4031B"/>
    <w:rsid w:val="00A40EE7"/>
    <w:rsid w:val="00A75711"/>
    <w:rsid w:val="00A94C9D"/>
    <w:rsid w:val="00AF7B83"/>
    <w:rsid w:val="00B30283"/>
    <w:rsid w:val="00B31A7F"/>
    <w:rsid w:val="00B5398A"/>
    <w:rsid w:val="00B876D7"/>
    <w:rsid w:val="00BA0C6C"/>
    <w:rsid w:val="00BB2469"/>
    <w:rsid w:val="00BB69E4"/>
    <w:rsid w:val="00BD37D5"/>
    <w:rsid w:val="00BD445E"/>
    <w:rsid w:val="00BF4755"/>
    <w:rsid w:val="00BF6953"/>
    <w:rsid w:val="00C1729F"/>
    <w:rsid w:val="00C43681"/>
    <w:rsid w:val="00C6318E"/>
    <w:rsid w:val="00C66BE6"/>
    <w:rsid w:val="00C71808"/>
    <w:rsid w:val="00CD0E42"/>
    <w:rsid w:val="00CF44A4"/>
    <w:rsid w:val="00D01A67"/>
    <w:rsid w:val="00D21A0B"/>
    <w:rsid w:val="00D33D65"/>
    <w:rsid w:val="00D354F9"/>
    <w:rsid w:val="00D82BE3"/>
    <w:rsid w:val="00DA0584"/>
    <w:rsid w:val="00DA1006"/>
    <w:rsid w:val="00DA286C"/>
    <w:rsid w:val="00DB16DE"/>
    <w:rsid w:val="00DC0A87"/>
    <w:rsid w:val="00DD3CB3"/>
    <w:rsid w:val="00DD60CE"/>
    <w:rsid w:val="00E226D2"/>
    <w:rsid w:val="00E327E5"/>
    <w:rsid w:val="00E51AB6"/>
    <w:rsid w:val="00E62195"/>
    <w:rsid w:val="00E74141"/>
    <w:rsid w:val="00E811D1"/>
    <w:rsid w:val="00E85A3F"/>
    <w:rsid w:val="00EB2E00"/>
    <w:rsid w:val="00EB4610"/>
    <w:rsid w:val="00EB6D6D"/>
    <w:rsid w:val="00ED22C3"/>
    <w:rsid w:val="00ED53A7"/>
    <w:rsid w:val="00F03B01"/>
    <w:rsid w:val="00F207D2"/>
    <w:rsid w:val="00F5225F"/>
    <w:rsid w:val="00F77F56"/>
    <w:rsid w:val="00F91308"/>
    <w:rsid w:val="00FB2137"/>
    <w:rsid w:val="00FF2D0C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7B2558-FCDC-4689-BC57-4D594D21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FF"/>
  </w:style>
  <w:style w:type="paragraph" w:styleId="1">
    <w:name w:val="heading 1"/>
    <w:basedOn w:val="a"/>
    <w:link w:val="10"/>
    <w:uiPriority w:val="1"/>
    <w:qFormat/>
    <w:rsid w:val="00327AFF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7AF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27AF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27AF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27AF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27AF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27AF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27AF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27AF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327AF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27AF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27AF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27AF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27AF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27AF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27AF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27AF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27AF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27AFF"/>
    <w:rPr>
      <w:sz w:val="24"/>
      <w:szCs w:val="24"/>
    </w:rPr>
  </w:style>
  <w:style w:type="character" w:customStyle="1" w:styleId="QuoteChar">
    <w:name w:val="Quote Char"/>
    <w:uiPriority w:val="29"/>
    <w:rsid w:val="00327AFF"/>
    <w:rPr>
      <w:i/>
    </w:rPr>
  </w:style>
  <w:style w:type="character" w:customStyle="1" w:styleId="IntenseQuoteChar">
    <w:name w:val="Intense Quote Char"/>
    <w:uiPriority w:val="30"/>
    <w:rsid w:val="00327AFF"/>
    <w:rPr>
      <w:i/>
    </w:rPr>
  </w:style>
  <w:style w:type="character" w:customStyle="1" w:styleId="FootnoteTextChar">
    <w:name w:val="Footnote Text Char"/>
    <w:uiPriority w:val="99"/>
    <w:rsid w:val="00327AFF"/>
    <w:rPr>
      <w:sz w:val="18"/>
    </w:rPr>
  </w:style>
  <w:style w:type="character" w:customStyle="1" w:styleId="EndnoteTextChar">
    <w:name w:val="Endnote Text Char"/>
    <w:uiPriority w:val="99"/>
    <w:rsid w:val="00327AFF"/>
    <w:rPr>
      <w:sz w:val="20"/>
    </w:rPr>
  </w:style>
  <w:style w:type="character" w:customStyle="1" w:styleId="Heading1Char">
    <w:name w:val="Heading 1 Char"/>
    <w:basedOn w:val="a0"/>
    <w:uiPriority w:val="9"/>
    <w:rsid w:val="00327AF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27AF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27AF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27AF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27AF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27AF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27AF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27AF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27AF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27AF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27AF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327AF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27AF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7AF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27AF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27AF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27A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27AFF"/>
    <w:rPr>
      <w:i/>
    </w:rPr>
  </w:style>
  <w:style w:type="character" w:customStyle="1" w:styleId="HeaderChar">
    <w:name w:val="Header Char"/>
    <w:basedOn w:val="a0"/>
    <w:uiPriority w:val="99"/>
    <w:rsid w:val="00327AFF"/>
  </w:style>
  <w:style w:type="character" w:customStyle="1" w:styleId="FooterChar">
    <w:name w:val="Footer Char"/>
    <w:basedOn w:val="a0"/>
    <w:uiPriority w:val="99"/>
    <w:rsid w:val="00327AFF"/>
  </w:style>
  <w:style w:type="paragraph" w:styleId="aa">
    <w:name w:val="caption"/>
    <w:basedOn w:val="a"/>
    <w:next w:val="a"/>
    <w:uiPriority w:val="35"/>
    <w:semiHidden/>
    <w:unhideWhenUsed/>
    <w:qFormat/>
    <w:rsid w:val="00327AF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327AFF"/>
  </w:style>
  <w:style w:type="table" w:customStyle="1" w:styleId="TableGridLight">
    <w:name w:val="Table Grid Light"/>
    <w:basedOn w:val="a1"/>
    <w:uiPriority w:val="59"/>
    <w:rsid w:val="00327AF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27AF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27AF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27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27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27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27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27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27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27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27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27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27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27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27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27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27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27AF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27AF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27AFF"/>
    <w:rPr>
      <w:sz w:val="18"/>
    </w:rPr>
  </w:style>
  <w:style w:type="character" w:styleId="ad">
    <w:name w:val="footnote reference"/>
    <w:basedOn w:val="a0"/>
    <w:uiPriority w:val="99"/>
    <w:unhideWhenUsed/>
    <w:rsid w:val="00327AF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27AF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27AFF"/>
    <w:rPr>
      <w:sz w:val="20"/>
    </w:rPr>
  </w:style>
  <w:style w:type="character" w:styleId="af0">
    <w:name w:val="endnote reference"/>
    <w:basedOn w:val="a0"/>
    <w:uiPriority w:val="99"/>
    <w:semiHidden/>
    <w:unhideWhenUsed/>
    <w:rsid w:val="00327AF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27AFF"/>
    <w:pPr>
      <w:spacing w:after="57"/>
    </w:pPr>
  </w:style>
  <w:style w:type="paragraph" w:styleId="23">
    <w:name w:val="toc 2"/>
    <w:basedOn w:val="a"/>
    <w:next w:val="a"/>
    <w:uiPriority w:val="39"/>
    <w:unhideWhenUsed/>
    <w:rsid w:val="00327AF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27AF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27AF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27AF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27AF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27AF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27AF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27AFF"/>
    <w:pPr>
      <w:spacing w:after="57"/>
      <w:ind w:left="2268"/>
    </w:pPr>
  </w:style>
  <w:style w:type="paragraph" w:styleId="af1">
    <w:name w:val="TOC Heading"/>
    <w:uiPriority w:val="39"/>
    <w:unhideWhenUsed/>
    <w:rsid w:val="00327AFF"/>
  </w:style>
  <w:style w:type="paragraph" w:styleId="af2">
    <w:name w:val="table of figures"/>
    <w:basedOn w:val="a"/>
    <w:next w:val="a"/>
    <w:uiPriority w:val="99"/>
    <w:unhideWhenUsed/>
    <w:rsid w:val="00327AFF"/>
    <w:pPr>
      <w:spacing w:after="0"/>
    </w:pPr>
  </w:style>
  <w:style w:type="paragraph" w:styleId="af3">
    <w:name w:val="List Paragraph"/>
    <w:basedOn w:val="a"/>
    <w:uiPriority w:val="34"/>
    <w:qFormat/>
    <w:rsid w:val="00327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uiPriority w:val="99"/>
    <w:unhideWhenUsed/>
    <w:rsid w:val="00327AFF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2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27AF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27AFF"/>
    <w:rPr>
      <w:color w:val="605E5C"/>
      <w:shd w:val="clear" w:color="auto" w:fill="E1DFDD"/>
    </w:rPr>
  </w:style>
  <w:style w:type="paragraph" w:styleId="af7">
    <w:name w:val="Body Text"/>
    <w:basedOn w:val="a"/>
    <w:link w:val="af8"/>
    <w:uiPriority w:val="1"/>
    <w:qFormat/>
    <w:rsid w:val="00327AFF"/>
    <w:pPr>
      <w:widowControl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1"/>
    <w:rsid w:val="00327AF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327AF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27AF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7AF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9">
    <w:name w:val="Table Grid"/>
    <w:basedOn w:val="a1"/>
    <w:uiPriority w:val="39"/>
    <w:rsid w:val="00327A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header"/>
    <w:basedOn w:val="a"/>
    <w:link w:val="afb"/>
    <w:uiPriority w:val="99"/>
    <w:unhideWhenUsed/>
    <w:rsid w:val="00327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327AFF"/>
  </w:style>
  <w:style w:type="paragraph" w:styleId="afc">
    <w:name w:val="footer"/>
    <w:basedOn w:val="a"/>
    <w:link w:val="afd"/>
    <w:uiPriority w:val="99"/>
    <w:unhideWhenUsed/>
    <w:rsid w:val="00327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327AFF"/>
  </w:style>
  <w:style w:type="character" w:customStyle="1" w:styleId="tr-popupvalue">
    <w:name w:val="tr-popup__value"/>
    <w:basedOn w:val="a0"/>
    <w:rsid w:val="00327AFF"/>
  </w:style>
  <w:style w:type="character" w:customStyle="1" w:styleId="tr-popuplink">
    <w:name w:val="tr-popup__link"/>
    <w:basedOn w:val="a0"/>
    <w:rsid w:val="00327AFF"/>
  </w:style>
  <w:style w:type="character" w:styleId="afe">
    <w:name w:val="Emphasis"/>
    <w:basedOn w:val="a0"/>
    <w:uiPriority w:val="20"/>
    <w:qFormat/>
    <w:rsid w:val="00327AFF"/>
    <w:rPr>
      <w:i/>
      <w:iCs/>
    </w:rPr>
  </w:style>
  <w:style w:type="table" w:customStyle="1" w:styleId="13">
    <w:name w:val="Сетка таблицы1"/>
    <w:basedOn w:val="a1"/>
    <w:next w:val="af9"/>
    <w:uiPriority w:val="39"/>
    <w:rsid w:val="00327A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sid w:val="00327AFF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327AFF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327AFF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27AF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27AFF"/>
    <w:rPr>
      <w:b/>
      <w:bCs/>
      <w:sz w:val="20"/>
      <w:szCs w:val="20"/>
    </w:rPr>
  </w:style>
  <w:style w:type="character" w:styleId="aff4">
    <w:name w:val="FollowedHyperlink"/>
    <w:basedOn w:val="a0"/>
    <w:uiPriority w:val="99"/>
    <w:semiHidden/>
    <w:unhideWhenUsed/>
    <w:rsid w:val="002B56A6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871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178B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E1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34" Type="http://schemas.microsoft.com/office/2018/08/relationships/commentsExtensible" Target="commentsExtensi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3402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Викторовна Ефимова</dc:creator>
  <cp:lastModifiedBy>xxx</cp:lastModifiedBy>
  <cp:revision>3</cp:revision>
  <dcterms:created xsi:type="dcterms:W3CDTF">2024-12-10T18:59:00Z</dcterms:created>
  <dcterms:modified xsi:type="dcterms:W3CDTF">2024-12-11T13:49:00Z</dcterms:modified>
</cp:coreProperties>
</file>