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417D88" w:rsidRPr="004A6E10">
        <w:rPr>
          <w:rFonts w:ascii="Times New Roman" w:hAnsi="Times New Roman" w:cs="Times New Roman"/>
          <w:b/>
          <w:i/>
          <w:color w:val="FF0000"/>
          <w:szCs w:val="22"/>
          <w:u w:val="single"/>
        </w:rPr>
        <w:t>_н</w:t>
      </w:r>
      <w:r w:rsidR="00417D88" w:rsidRPr="004D2214">
        <w:rPr>
          <w:rFonts w:ascii="Times New Roman" w:hAnsi="Times New Roman" w:cs="Times New Roman"/>
          <w:b/>
          <w:i/>
          <w:color w:val="FF0000"/>
          <w:szCs w:val="22"/>
          <w:u w:val="single"/>
        </w:rPr>
        <w:t>аименование учреждения</w:t>
      </w:r>
      <w:r w:rsidR="00417D88" w:rsidRPr="004D2214">
        <w:rPr>
          <w:rFonts w:ascii="Times New Roman" w:hAnsi="Times New Roman" w:cs="Times New Roman"/>
          <w:b/>
          <w:i/>
          <w:color w:val="FF0000"/>
          <w:szCs w:val="22"/>
        </w:rPr>
        <w:t>__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300AD9" w:rsidRPr="00300AD9" w:rsidRDefault="00300AD9" w:rsidP="00300AD9">
      <w:pPr>
        <w:pStyle w:val="ConsPlusNormal"/>
        <w:ind w:firstLine="851"/>
        <w:jc w:val="both"/>
        <w:rPr>
          <w:rFonts w:ascii="Times New Roman" w:hAnsi="Times New Roman" w:cs="Times New Roman"/>
          <w:b/>
          <w:szCs w:val="22"/>
        </w:rPr>
      </w:pPr>
      <w:r w:rsidRPr="00300AD9">
        <w:rPr>
          <w:rFonts w:ascii="Times New Roman" w:hAnsi="Times New Roman" w:cs="Times New Roman"/>
          <w:b/>
          <w:szCs w:val="22"/>
        </w:rPr>
        <w:t>Выберите категорию получателя образовательных услуг, к которой Вы относитесь (можно выбрать только одну):</w:t>
      </w:r>
    </w:p>
    <w:p w:rsidR="00300AD9" w:rsidRPr="00300AD9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00AD9">
        <w:rPr>
          <w:rFonts w:ascii="Times New Roman" w:hAnsi="Times New Roman" w:cs="Times New Roman"/>
          <w:szCs w:val="22"/>
        </w:rPr>
        <w:t>Обучающийся;</w:t>
      </w:r>
    </w:p>
    <w:p w:rsidR="00300AD9" w:rsidRPr="00300AD9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00AD9">
        <w:rPr>
          <w:rFonts w:ascii="Times New Roman" w:hAnsi="Times New Roman" w:cs="Times New Roman"/>
          <w:szCs w:val="22"/>
        </w:rPr>
        <w:t>Родитель (законный представитель) обучающегося;</w:t>
      </w:r>
    </w:p>
    <w:p w:rsidR="008F2894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00AD9">
        <w:rPr>
          <w:rFonts w:ascii="Times New Roman" w:hAnsi="Times New Roman" w:cs="Times New Roman"/>
          <w:szCs w:val="22"/>
        </w:rPr>
        <w:t>Воспитанник детского дома.</w:t>
      </w:r>
    </w:p>
    <w:p w:rsidR="00300AD9" w:rsidRPr="00300AD9" w:rsidRDefault="00300AD9" w:rsidP="00300AD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0AD9" w:rsidRPr="00300AD9" w:rsidRDefault="00300AD9" w:rsidP="00300AD9">
      <w:pPr>
        <w:spacing w:after="0" w:line="258" w:lineRule="auto"/>
        <w:ind w:left="113"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00AD9">
        <w:rPr>
          <w:rFonts w:ascii="Times New Roman" w:hAnsi="Times New Roman" w:cs="Times New Roman"/>
          <w:b/>
          <w:sz w:val="24"/>
          <w:szCs w:val="24"/>
        </w:rPr>
        <w:t xml:space="preserve">лиВывыбрали 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300AD9">
        <w:rPr>
          <w:rFonts w:ascii="Times New Roman" w:hAnsi="Times New Roman" w:cs="Times New Roman"/>
          <w:b/>
          <w:sz w:val="24"/>
          <w:szCs w:val="24"/>
        </w:rPr>
        <w:t>а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ег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z w:val="24"/>
          <w:szCs w:val="24"/>
        </w:rPr>
        <w:t>и«Обуча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ю</w:t>
      </w:r>
      <w:r w:rsidRPr="00300AD9">
        <w:rPr>
          <w:rFonts w:ascii="Times New Roman" w:hAnsi="Times New Roman" w:cs="Times New Roman"/>
          <w:b/>
          <w:spacing w:val="-3"/>
          <w:sz w:val="24"/>
          <w:szCs w:val="24"/>
        </w:rPr>
        <w:t>щ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ий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00AD9">
        <w:rPr>
          <w:rFonts w:ascii="Times New Roman" w:hAnsi="Times New Roman" w:cs="Times New Roman"/>
          <w:b/>
          <w:sz w:val="24"/>
          <w:szCs w:val="24"/>
        </w:rPr>
        <w:t>я»и«Восп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нн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z w:val="24"/>
          <w:szCs w:val="24"/>
        </w:rPr>
        <w:t>к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д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д</w:t>
      </w:r>
      <w:r w:rsidRPr="00300AD9">
        <w:rPr>
          <w:rFonts w:ascii="Times New Roman" w:hAnsi="Times New Roman" w:cs="Times New Roman"/>
          <w:b/>
          <w:sz w:val="24"/>
          <w:szCs w:val="24"/>
        </w:rPr>
        <w:t>ом</w:t>
      </w:r>
      <w:r w:rsidRPr="00300AD9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300AD9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300AD9">
        <w:rPr>
          <w:rFonts w:ascii="Times New Roman" w:hAnsi="Times New Roman" w:cs="Times New Roman"/>
          <w:b/>
          <w:sz w:val="24"/>
          <w:szCs w:val="24"/>
        </w:rPr>
        <w:t>о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z w:val="24"/>
          <w:szCs w:val="24"/>
        </w:rPr>
        <w:t>в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1"/>
          <w:sz w:val="24"/>
          <w:szCs w:val="24"/>
        </w:rPr>
        <w:t>рд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z w:val="24"/>
          <w:szCs w:val="24"/>
        </w:rPr>
        <w:t>оВамбол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ь</w:t>
      </w:r>
      <w:r w:rsidRPr="00300AD9">
        <w:rPr>
          <w:rFonts w:ascii="Times New Roman" w:hAnsi="Times New Roman" w:cs="Times New Roman"/>
          <w:b/>
          <w:spacing w:val="-3"/>
          <w:sz w:val="24"/>
          <w:szCs w:val="24"/>
        </w:rPr>
        <w:t>ш</w:t>
      </w:r>
      <w:r w:rsidRPr="00300AD9">
        <w:rPr>
          <w:rFonts w:ascii="Times New Roman" w:hAnsi="Times New Roman" w:cs="Times New Roman"/>
          <w:b/>
          <w:sz w:val="24"/>
          <w:szCs w:val="24"/>
        </w:rPr>
        <w:t>е14 л</w:t>
      </w:r>
      <w:r w:rsidRPr="00300AD9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00AD9">
        <w:rPr>
          <w:rFonts w:ascii="Times New Roman" w:hAnsi="Times New Roman" w:cs="Times New Roman"/>
          <w:b/>
          <w:sz w:val="24"/>
          <w:szCs w:val="24"/>
        </w:rPr>
        <w:t>:</w:t>
      </w:r>
    </w:p>
    <w:p w:rsidR="00300AD9" w:rsidRPr="00300AD9" w:rsidRDefault="00300AD9" w:rsidP="00300AD9">
      <w:pPr>
        <w:spacing w:after="0" w:line="260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Да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 xml:space="preserve"> (а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sz w:val="24"/>
          <w:szCs w:val="24"/>
        </w:rPr>
        <w:t>та</w:t>
      </w:r>
      <w:r w:rsidRPr="00300AD9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300AD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00AD9">
        <w:rPr>
          <w:rFonts w:ascii="Times New Roman" w:hAnsi="Times New Roman" w:cs="Times New Roman"/>
          <w:sz w:val="24"/>
          <w:szCs w:val="24"/>
        </w:rPr>
        <w:t>д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00AD9">
        <w:rPr>
          <w:rFonts w:ascii="Times New Roman" w:hAnsi="Times New Roman" w:cs="Times New Roman"/>
          <w:sz w:val="24"/>
          <w:szCs w:val="24"/>
        </w:rPr>
        <w:t xml:space="preserve">т 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00AD9">
        <w:rPr>
          <w:rFonts w:ascii="Times New Roman" w:hAnsi="Times New Roman" w:cs="Times New Roman"/>
          <w:sz w:val="24"/>
          <w:szCs w:val="24"/>
        </w:rPr>
        <w:t>р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300AD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00AD9">
        <w:rPr>
          <w:rFonts w:ascii="Times New Roman" w:hAnsi="Times New Roman" w:cs="Times New Roman"/>
          <w:sz w:val="24"/>
          <w:szCs w:val="24"/>
        </w:rPr>
        <w:t>тав обр</w:t>
      </w:r>
      <w:r w:rsidRPr="00300AD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00AD9">
        <w:rPr>
          <w:rFonts w:ascii="Times New Roman" w:hAnsi="Times New Roman" w:cs="Times New Roman"/>
          <w:sz w:val="24"/>
          <w:szCs w:val="24"/>
        </w:rPr>
        <w:t>бо</w:t>
      </w:r>
      <w:r w:rsidRPr="00300AD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00AD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300AD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00AD9">
        <w:rPr>
          <w:rFonts w:ascii="Times New Roman" w:hAnsi="Times New Roman" w:cs="Times New Roman"/>
          <w:sz w:val="24"/>
          <w:szCs w:val="24"/>
        </w:rPr>
        <w:t>)</w:t>
      </w:r>
    </w:p>
    <w:p w:rsidR="00300AD9" w:rsidRPr="00300AD9" w:rsidRDefault="00300AD9" w:rsidP="00300AD9">
      <w:pPr>
        <w:spacing w:after="0" w:line="260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нет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 xml:space="preserve">3. Пользовались ли Вы официальным сайтом учреждения, чтобы получить </w:t>
      </w:r>
      <w:r w:rsidRPr="0080339E">
        <w:rPr>
          <w:rFonts w:ascii="Times New Roman" w:hAnsi="Times New Roman" w:cs="Times New Roman"/>
          <w:szCs w:val="22"/>
        </w:rPr>
        <w:lastRenderedPageBreak/>
        <w:t>информацию о его деятельности?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D64128" w:rsidRDefault="00D64128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первичный контакт с посетителями и </w:t>
      </w:r>
      <w:r w:rsidRPr="0080339E">
        <w:rPr>
          <w:rFonts w:ascii="Times New Roman" w:hAnsi="Times New Roman" w:cs="Times New Roman"/>
          <w:szCs w:val="22"/>
        </w:rPr>
        <w:lastRenderedPageBreak/>
        <w:t>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>. 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(укажите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42C8D"/>
    <w:rsid w:val="00055A5B"/>
    <w:rsid w:val="00086D03"/>
    <w:rsid w:val="00135B48"/>
    <w:rsid w:val="002C0930"/>
    <w:rsid w:val="00300AD9"/>
    <w:rsid w:val="0041200D"/>
    <w:rsid w:val="00417D88"/>
    <w:rsid w:val="004A6E10"/>
    <w:rsid w:val="004B6F19"/>
    <w:rsid w:val="004D2214"/>
    <w:rsid w:val="00703343"/>
    <w:rsid w:val="00742C8D"/>
    <w:rsid w:val="007941A1"/>
    <w:rsid w:val="008C7385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CA7B57"/>
    <w:rsid w:val="00D64128"/>
    <w:rsid w:val="00DD56A2"/>
    <w:rsid w:val="00E213E4"/>
    <w:rsid w:val="00EA1BDE"/>
    <w:rsid w:val="00EA698F"/>
    <w:rsid w:val="00F56D13"/>
    <w:rsid w:val="00F9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Методист</cp:lastModifiedBy>
  <cp:revision>2</cp:revision>
  <cp:lastPrinted>2024-06-18T11:36:00Z</cp:lastPrinted>
  <dcterms:created xsi:type="dcterms:W3CDTF">2025-05-27T11:56:00Z</dcterms:created>
  <dcterms:modified xsi:type="dcterms:W3CDTF">2025-05-27T11:56:00Z</dcterms:modified>
</cp:coreProperties>
</file>